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23C" w:rsidRPr="0090423C" w:rsidRDefault="0024067C" w:rsidP="000738AF">
      <w:pPr>
        <w:snapToGrid w:val="0"/>
        <w:spacing w:line="440" w:lineRule="exact"/>
        <w:ind w:rightChars="-135" w:right="-283"/>
        <w:jc w:val="center"/>
        <w:rPr>
          <w:b/>
          <w:sz w:val="15"/>
          <w:szCs w:val="15"/>
        </w:rPr>
      </w:pPr>
      <w:r>
        <w:rPr>
          <w:rFonts w:hint="eastAsia"/>
          <w:b/>
          <w:sz w:val="28"/>
          <w:szCs w:val="28"/>
        </w:rPr>
        <w:t>BIOWORLD</w:t>
      </w:r>
      <w:r w:rsidR="00E51C93">
        <w:rPr>
          <w:rFonts w:hint="eastAsia"/>
          <w:b/>
          <w:sz w:val="28"/>
          <w:szCs w:val="28"/>
        </w:rPr>
        <w:t xml:space="preserve"> </w:t>
      </w:r>
      <w:r w:rsidR="0090423C">
        <w:rPr>
          <w:rFonts w:hint="eastAsia"/>
          <w:b/>
          <w:sz w:val="28"/>
          <w:szCs w:val="28"/>
        </w:rPr>
        <w:t>Testing Application F</w:t>
      </w:r>
      <w:r w:rsidR="0090423C" w:rsidRPr="0090423C">
        <w:rPr>
          <w:rFonts w:hint="eastAsia"/>
          <w:b/>
          <w:sz w:val="28"/>
          <w:szCs w:val="28"/>
        </w:rPr>
        <w:t>orm</w:t>
      </w:r>
    </w:p>
    <w:tbl>
      <w:tblPr>
        <w:tblpPr w:leftFromText="180" w:rightFromText="180" w:vertAnchor="page" w:horzAnchor="margin" w:tblpY="1404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2"/>
        <w:gridCol w:w="999"/>
        <w:gridCol w:w="42"/>
        <w:gridCol w:w="821"/>
        <w:gridCol w:w="1831"/>
        <w:gridCol w:w="18"/>
        <w:gridCol w:w="12"/>
        <w:gridCol w:w="731"/>
        <w:gridCol w:w="237"/>
        <w:gridCol w:w="896"/>
        <w:gridCol w:w="789"/>
        <w:gridCol w:w="174"/>
        <w:gridCol w:w="900"/>
        <w:gridCol w:w="1896"/>
      </w:tblGrid>
      <w:tr w:rsidR="0090423C" w:rsidRPr="0073311A" w:rsidTr="0024067C">
        <w:trPr>
          <w:cantSplit/>
          <w:trHeight w:val="92"/>
        </w:trPr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Fill in the item below by BACL only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以下内容为倍科内部填写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Report No.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报告编号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20E14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20E1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20E1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20E1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20E1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20E1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0423C" w:rsidRPr="0073311A" w:rsidTr="0024067C">
        <w:trPr>
          <w:cantSplit/>
          <w:trHeight w:val="1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Test Start Date</w:t>
            </w:r>
            <w:r w:rsidR="00974D9E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开案日期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Sales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销售代表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heck by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审核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0423C" w:rsidRPr="0073311A" w:rsidTr="0024067C">
        <w:trPr>
          <w:cantSplit/>
          <w:trHeight w:val="9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Committed Date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结案日期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Ext.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分机号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Quo.No.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合同号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0423C" w:rsidRPr="0073311A" w:rsidTr="0024067C">
        <w:trPr>
          <w:cantSplit/>
          <w:trHeight w:val="9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64364C" w:rsidP="0062594F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CS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>客服部确认：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16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64364C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Accountant</w:t>
            </w:r>
            <w:r w:rsidRPr="0073311A">
              <w:rPr>
                <w:rFonts w:ascii="Arial" w:hAnsi="宋体" w:cs="Arial"/>
                <w:sz w:val="15"/>
                <w:szCs w:val="15"/>
              </w:rPr>
              <w:t>财务部确认：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16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64364C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Engineering</w:t>
            </w:r>
            <w:r w:rsidRPr="0073311A">
              <w:rPr>
                <w:rFonts w:ascii="Arial" w:hAnsi="宋体" w:cs="Arial"/>
                <w:sz w:val="15"/>
                <w:szCs w:val="15"/>
              </w:rPr>
              <w:t>工程部确认：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2F177B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16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41B96" w:rsidRPr="0073311A" w:rsidTr="0062594F">
        <w:trPr>
          <w:cantSplit/>
          <w:trHeight w:val="166"/>
        </w:trPr>
        <w:tc>
          <w:tcPr>
            <w:tcW w:w="1126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1B96" w:rsidRPr="0073311A" w:rsidRDefault="00E41B96" w:rsidP="0062594F">
            <w:pPr>
              <w:spacing w:line="220" w:lineRule="exact"/>
              <w:ind w:rightChars="-137" w:right="-288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>Fill in the items below by customers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以下内容请客户填写</w:t>
            </w:r>
          </w:p>
        </w:tc>
      </w:tr>
      <w:tr w:rsidR="001D5B17" w:rsidRPr="0073311A" w:rsidTr="0062594F">
        <w:trPr>
          <w:cantSplit/>
          <w:trHeight w:val="166"/>
        </w:trPr>
        <w:tc>
          <w:tcPr>
            <w:tcW w:w="11268" w:type="dxa"/>
            <w:gridSpan w:val="1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7" w:rsidRPr="0073311A" w:rsidRDefault="001D5B17" w:rsidP="0062594F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b/>
                <w:sz w:val="15"/>
                <w:szCs w:val="15"/>
              </w:rPr>
              <w:t xml:space="preserve">Report required </w:t>
            </w:r>
            <w:r w:rsidRPr="0073311A">
              <w:rPr>
                <w:rFonts w:ascii="Arial" w:hAnsi="Arial" w:cs="Arial" w:hint="eastAsia"/>
                <w:b/>
                <w:sz w:val="15"/>
                <w:szCs w:val="15"/>
              </w:rPr>
              <w:t>报告要求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>：</w:t>
            </w:r>
            <w:r w:rsidR="001F4B95" w:rsidRPr="0073311A"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 w:rsidR="002F177B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982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2F177B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2F177B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English 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英文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</w:t>
            </w:r>
            <w:r w:rsidR="001F4B95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 </w:t>
            </w:r>
            <w:r w:rsidR="002F177B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ECE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Chinese 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中文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</w:t>
            </w:r>
            <w:r w:rsidR="001F4B95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</w:t>
            </w:r>
            <w:r w:rsidR="002F177B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ECE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English and Chinese comparison 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中英文对照</w:t>
            </w:r>
          </w:p>
        </w:tc>
      </w:tr>
      <w:tr w:rsidR="0090423C" w:rsidRPr="0073311A" w:rsidTr="0062594F">
        <w:trPr>
          <w:cantSplit/>
          <w:trHeight w:val="92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0423C" w:rsidRPr="0073311A" w:rsidRDefault="0090423C" w:rsidP="0062594F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 xml:space="preserve">Company Name &amp; Address Shown on Test Report </w:t>
            </w:r>
            <w:r w:rsidRPr="0073311A">
              <w:rPr>
                <w:rFonts w:ascii="Arial" w:hAnsi="宋体" w:cs="Arial"/>
                <w:b/>
                <w:sz w:val="15"/>
                <w:szCs w:val="15"/>
              </w:rPr>
              <w:t>报告抬头之公司名称及地址</w:t>
            </w:r>
          </w:p>
        </w:tc>
      </w:tr>
      <w:tr w:rsidR="000E1940" w:rsidRPr="0073311A" w:rsidTr="0024067C">
        <w:trPr>
          <w:cantSplit/>
          <w:trHeight w:val="92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0E1940" w:rsidP="0062594F">
            <w:pPr>
              <w:spacing w:line="220" w:lineRule="exact"/>
              <w:ind w:rightChars="-51" w:right="-10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Applicant Name</w:t>
            </w:r>
            <w:r w:rsidRPr="0073311A">
              <w:rPr>
                <w:rFonts w:ascii="Arial" w:hAnsi="宋体" w:cs="Arial"/>
                <w:sz w:val="15"/>
                <w:szCs w:val="15"/>
              </w:rPr>
              <w:t>申请公司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（中</w:t>
            </w:r>
            <w:r w:rsidR="00ED0981" w:rsidRPr="0073311A">
              <w:rPr>
                <w:rFonts w:ascii="Arial" w:hAnsi="宋体" w:cs="Arial" w:hint="eastAsia"/>
                <w:sz w:val="15"/>
                <w:szCs w:val="15"/>
              </w:rPr>
              <w:t>文</w:t>
            </w:r>
            <w:r w:rsidR="00ED0981" w:rsidRPr="0073311A">
              <w:rPr>
                <w:rFonts w:ascii="Arial" w:hAnsi="宋体" w:cs="Arial" w:hint="eastAsia"/>
                <w:sz w:val="15"/>
                <w:szCs w:val="15"/>
              </w:rPr>
              <w:t>/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40" w:rsidRPr="0073311A" w:rsidRDefault="002F177B" w:rsidP="0062594F">
            <w:pPr>
              <w:spacing w:line="22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0E1940" w:rsidRPr="0073311A" w:rsidTr="0024067C">
        <w:trPr>
          <w:cantSplit/>
          <w:trHeight w:val="226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0E1940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（中</w:t>
            </w:r>
            <w:r w:rsidR="00843304" w:rsidRPr="0073311A">
              <w:rPr>
                <w:rFonts w:ascii="Arial" w:hAnsi="宋体" w:cs="Arial" w:hint="eastAsia"/>
                <w:sz w:val="15"/>
                <w:szCs w:val="15"/>
              </w:rPr>
              <w:t>文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940" w:rsidRPr="0073311A" w:rsidRDefault="002F177B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3982" w:rsidRPr="0073311A" w:rsidTr="0024067C">
        <w:trPr>
          <w:cantSplit/>
          <w:trHeight w:val="226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2" w:rsidRPr="0073311A" w:rsidRDefault="00E53982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3982" w:rsidRPr="00E53982" w:rsidRDefault="002F177B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1C93" w:rsidRPr="0073311A" w:rsidTr="0024067C">
        <w:trPr>
          <w:cantSplit/>
          <w:trHeight w:val="226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Pr="0073311A" w:rsidRDefault="00E51C93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 w:rsidRPr="0073311A">
              <w:rPr>
                <w:rFonts w:ascii="Arial" w:hAnsi="宋体" w:cs="Arial"/>
                <w:sz w:val="15"/>
                <w:szCs w:val="15"/>
              </w:rPr>
              <w:t>联系人：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C93" w:rsidRPr="0073311A" w:rsidRDefault="002F177B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1C93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C93" w:rsidRPr="0073311A" w:rsidRDefault="00E51C93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Email</w:t>
            </w:r>
            <w:r w:rsidRPr="0073311A">
              <w:rPr>
                <w:rFonts w:ascii="Arial" w:hAnsi="宋体" w:cs="Arial"/>
                <w:sz w:val="15"/>
                <w:szCs w:val="15"/>
              </w:rPr>
              <w:t>邮箱：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C93" w:rsidRPr="0073311A" w:rsidRDefault="002F177B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1C93" w:rsidRPr="0073311A" w:rsidTr="0024067C">
        <w:trPr>
          <w:cantSplit/>
          <w:trHeight w:val="257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Pr="0073311A" w:rsidRDefault="00E51C93" w:rsidP="0062594F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 w:rsidRPr="0073311A">
              <w:rPr>
                <w:rFonts w:ascii="Arial" w:hAnsi="宋体" w:cs="Arial"/>
                <w:sz w:val="15"/>
                <w:szCs w:val="15"/>
              </w:rPr>
              <w:t>电话：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C93" w:rsidRPr="0073311A" w:rsidRDefault="002F177B" w:rsidP="0062594F">
            <w:pPr>
              <w:spacing w:line="220" w:lineRule="exact"/>
              <w:ind w:left="1" w:hanging="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1C93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51C93" w:rsidRPr="0073311A" w:rsidRDefault="00E51C93" w:rsidP="0062594F">
            <w:pPr>
              <w:spacing w:line="220" w:lineRule="exact"/>
              <w:ind w:firstLineChars="50" w:firstLine="75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Fax</w:t>
            </w:r>
            <w:r w:rsidRPr="0073311A">
              <w:rPr>
                <w:rFonts w:ascii="Arial" w:hAnsi="宋体" w:cs="Arial"/>
                <w:sz w:val="15"/>
                <w:szCs w:val="15"/>
              </w:rPr>
              <w:t>传真：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51C93" w:rsidRPr="0073311A" w:rsidRDefault="002F177B" w:rsidP="0062594F">
            <w:pPr>
              <w:spacing w:line="22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A12901">
        <w:trPr>
          <w:cantSplit/>
          <w:trHeight w:val="92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 xml:space="preserve">Company Name &amp; Address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for Payment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宋体" w:cs="Arial" w:hint="eastAsia"/>
                <w:b/>
                <w:sz w:val="15"/>
                <w:szCs w:val="15"/>
              </w:rPr>
              <w:t>付款</w:t>
            </w:r>
            <w:r w:rsidRPr="0073311A">
              <w:rPr>
                <w:rFonts w:ascii="Arial" w:hAnsi="宋体" w:cs="Arial"/>
                <w:b/>
                <w:sz w:val="15"/>
                <w:szCs w:val="15"/>
              </w:rPr>
              <w:t>公司名称及地址</w:t>
            </w:r>
          </w:p>
        </w:tc>
      </w:tr>
      <w:tr w:rsidR="004F3ADD" w:rsidRPr="0073311A" w:rsidTr="0024067C">
        <w:trPr>
          <w:cantSplit/>
          <w:trHeight w:val="92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ind w:rightChars="-51" w:right="-10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Applicant Name</w:t>
            </w:r>
            <w:r w:rsidRPr="0073311A">
              <w:rPr>
                <w:rFonts w:ascii="Arial" w:hAnsi="宋体" w:cs="Arial"/>
                <w:sz w:val="15"/>
                <w:szCs w:val="15"/>
              </w:rPr>
              <w:t>申请公司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（中文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/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ADD" w:rsidRPr="0073311A" w:rsidRDefault="002F177B" w:rsidP="004F3ADD">
            <w:pPr>
              <w:spacing w:line="22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24067C">
        <w:trPr>
          <w:cantSplit/>
          <w:trHeight w:val="226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（中文）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73311A" w:rsidRDefault="002F177B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24067C">
        <w:trPr>
          <w:cantSplit/>
          <w:trHeight w:val="226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8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E53982" w:rsidRDefault="002F177B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24067C">
        <w:trPr>
          <w:cantSplit/>
          <w:trHeight w:val="226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 w:rsidRPr="0073311A">
              <w:rPr>
                <w:rFonts w:ascii="Arial" w:hAnsi="宋体" w:cs="Arial"/>
                <w:sz w:val="15"/>
                <w:szCs w:val="15"/>
              </w:rPr>
              <w:t>联系人：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73311A" w:rsidRDefault="002F177B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ADD" w:rsidRPr="0073311A" w:rsidRDefault="004F3ADD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Email</w:t>
            </w:r>
            <w:r w:rsidRPr="0073311A">
              <w:rPr>
                <w:rFonts w:ascii="Arial" w:hAnsi="宋体" w:cs="Arial"/>
                <w:sz w:val="15"/>
                <w:szCs w:val="15"/>
              </w:rPr>
              <w:t>邮箱：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ADD" w:rsidRPr="0073311A" w:rsidRDefault="002F177B" w:rsidP="004F3ADD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24067C">
        <w:trPr>
          <w:cantSplit/>
          <w:trHeight w:val="257"/>
        </w:trPr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 w:rsidRPr="0073311A">
              <w:rPr>
                <w:rFonts w:ascii="Arial" w:hAnsi="宋体" w:cs="Arial"/>
                <w:sz w:val="15"/>
                <w:szCs w:val="15"/>
              </w:rPr>
              <w:t>电话：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73311A" w:rsidRDefault="002F177B" w:rsidP="004F3ADD">
            <w:pPr>
              <w:spacing w:line="220" w:lineRule="exact"/>
              <w:ind w:left="1" w:hanging="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F3ADD" w:rsidRPr="0073311A" w:rsidRDefault="004F3ADD" w:rsidP="004F3ADD">
            <w:pPr>
              <w:spacing w:line="220" w:lineRule="exact"/>
              <w:ind w:firstLineChars="50" w:firstLine="75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Fax</w:t>
            </w:r>
            <w:r w:rsidRPr="0073311A">
              <w:rPr>
                <w:rFonts w:ascii="Arial" w:hAnsi="宋体" w:cs="Arial"/>
                <w:sz w:val="15"/>
                <w:szCs w:val="15"/>
              </w:rPr>
              <w:t>传真：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F3ADD" w:rsidRPr="0073311A" w:rsidRDefault="002F177B" w:rsidP="004F3ADD">
            <w:pPr>
              <w:spacing w:line="22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0E1940" w:rsidRPr="0073311A" w:rsidTr="0024067C">
        <w:trPr>
          <w:cantSplit/>
          <w:trHeight w:val="9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0E1940" w:rsidP="0062594F">
            <w:pPr>
              <w:spacing w:line="220" w:lineRule="exact"/>
              <w:ind w:rightChars="-138" w:right="-290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Test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 xml:space="preserve"> Type</w:t>
            </w:r>
            <w:r w:rsidRPr="0073311A">
              <w:rPr>
                <w:rFonts w:ascii="Arial" w:hAnsi="宋体" w:cs="Arial"/>
                <w:sz w:val="15"/>
                <w:szCs w:val="15"/>
              </w:rPr>
              <w:t>测试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类型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2F177B" w:rsidP="0062594F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>Composite Test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混侧</w:t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>No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>Composite Test</w:t>
            </w:r>
            <w:r w:rsidR="000E1940" w:rsidRPr="0073311A">
              <w:rPr>
                <w:rFonts w:ascii="Arial" w:hAnsi="宋体" w:cs="Arial"/>
                <w:sz w:val="15"/>
                <w:szCs w:val="15"/>
              </w:rPr>
              <w:t>不</w:t>
            </w:r>
            <w:r w:rsidR="000E1940" w:rsidRPr="0073311A">
              <w:rPr>
                <w:rFonts w:ascii="Arial" w:hAnsi="宋体" w:cs="Arial" w:hint="eastAsia"/>
                <w:sz w:val="15"/>
                <w:szCs w:val="15"/>
              </w:rPr>
              <w:t>混测</w:t>
            </w:r>
            <w:r w:rsidR="000E1940" w:rsidRPr="0073311A">
              <w:rPr>
                <w:rFonts w:ascii="Arial" w:hAnsi="宋体" w:cs="Arial" w:hint="eastAsia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 xml:space="preserve"> The whole Test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整体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0E1940" w:rsidRPr="0073311A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Just for bounding material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只针对不可拆分的复合材料</w:t>
            </w:r>
            <w:r w:rsidR="000E1940" w:rsidRPr="0073311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)</w:t>
            </w:r>
          </w:p>
        </w:tc>
      </w:tr>
      <w:tr w:rsidR="000E1940" w:rsidRPr="0073311A" w:rsidTr="0062594F">
        <w:trPr>
          <w:cantSplit/>
          <w:trHeight w:val="92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1940" w:rsidRPr="0073311A" w:rsidRDefault="000E1940" w:rsidP="0062594F">
            <w:pPr>
              <w:spacing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Sample &amp; Material Information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样品及材质资料</w:t>
            </w:r>
          </w:p>
        </w:tc>
      </w:tr>
      <w:tr w:rsidR="0024067C" w:rsidRPr="0073311A" w:rsidTr="0024067C">
        <w:trPr>
          <w:cantSplit/>
          <w:trHeight w:val="92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Style Name: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Product Type: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6937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4067C" w:rsidRPr="0073311A" w:rsidTr="0024067C">
        <w:trPr>
          <w:cantSplit/>
          <w:trHeight w:val="92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No. of Sample: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ind w:leftChars="-7" w:left="-15" w:rightChars="-51" w:right="-107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Purchase Order No: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4067C" w:rsidRPr="0073311A" w:rsidTr="0024067C">
        <w:trPr>
          <w:cantSplit/>
          <w:trHeight w:val="143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ind w:rightChars="-139" w:right="-292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Units Sent: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67C" w:rsidRPr="00C05671" w:rsidRDefault="0024067C" w:rsidP="0024067C">
            <w:pPr>
              <w:spacing w:line="220" w:lineRule="exact"/>
              <w:ind w:leftChars="-7" w:left="-15" w:rightChars="-51" w:right="-107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Exfactory date: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ind w:rightChars="-51" w:right="-107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4067C" w:rsidRPr="0073311A" w:rsidTr="0024067C">
        <w:trPr>
          <w:cantSplit/>
          <w:trHeight w:val="143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73311A" w:rsidRDefault="00A56937" w:rsidP="0024067C">
            <w:pPr>
              <w:spacing w:line="220" w:lineRule="exact"/>
              <w:ind w:rightChars="-139" w:right="-29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Factory</w:t>
            </w:r>
            <w:r w:rsidR="0024067C" w:rsidRPr="0024067C">
              <w:rPr>
                <w:rFonts w:ascii="Arial" w:hAnsi="Arial" w:cs="Arial"/>
                <w:sz w:val="15"/>
                <w:szCs w:val="15"/>
              </w:rPr>
              <w:t xml:space="preserve"> Name: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67C" w:rsidRPr="00C05671" w:rsidRDefault="0024067C" w:rsidP="0024067C">
            <w:pPr>
              <w:spacing w:line="220" w:lineRule="exact"/>
              <w:ind w:leftChars="-7" w:left="-15" w:rightChars="-51" w:right="-107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Color: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ind w:rightChars="-51" w:right="-107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067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4067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A56937" w:rsidRPr="0073311A" w:rsidTr="00406491">
        <w:trPr>
          <w:cantSplit/>
          <w:trHeight w:val="92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7" w:rsidRPr="0073311A" w:rsidRDefault="00A56937" w:rsidP="00A56937">
            <w:pPr>
              <w:spacing w:line="220" w:lineRule="exact"/>
              <w:ind w:rightChars="-138" w:right="-290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Country of Origin: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37" w:rsidRPr="00C05671" w:rsidRDefault="002F177B" w:rsidP="00A56937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6937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A56937"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37" w:rsidRPr="00C05671" w:rsidRDefault="00A56937" w:rsidP="00A56937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Arial" w:hAnsi="Arial" w:cs="Arial"/>
                <w:sz w:val="15"/>
                <w:szCs w:val="15"/>
              </w:rPr>
              <w:t>Color Code: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37" w:rsidRPr="00C05671" w:rsidRDefault="002F177B" w:rsidP="00A56937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6937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A56937" w:rsidRPr="0073311A" w:rsidTr="00662E17">
        <w:trPr>
          <w:cantSplit/>
          <w:trHeight w:val="92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37" w:rsidRPr="0073311A" w:rsidRDefault="00A56937" w:rsidP="00A56937">
            <w:pPr>
              <w:spacing w:line="220" w:lineRule="exact"/>
              <w:ind w:rightChars="-138" w:right="-29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Fabric Content: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37" w:rsidRPr="00C05671" w:rsidRDefault="002F177B" w:rsidP="00A56937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56937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A56937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A56937"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24067C" w:rsidRPr="0073311A" w:rsidTr="0024067C">
        <w:trPr>
          <w:cantSplit/>
          <w:trHeight w:val="92"/>
        </w:trPr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067C" w:rsidRPr="0073311A" w:rsidRDefault="0024067C" w:rsidP="0024067C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Tahoma" w:hAnsi="Tahoma" w:cs="Tahoma"/>
                <w:kern w:val="0"/>
                <w:sz w:val="15"/>
                <w:szCs w:val="15"/>
                <w:highlight w:val="white"/>
                <w:lang w:val="zh-CN"/>
              </w:rPr>
              <w:t>Produ</w:t>
            </w:r>
            <w:smartTag w:uri="urn:schemas-microsoft-com:office:smarttags" w:element="PersonName">
              <w:r w:rsidRPr="0073311A">
                <w:rPr>
                  <w:rFonts w:ascii="Tahoma" w:hAnsi="Tahoma" w:cs="Tahoma"/>
                  <w:kern w:val="0"/>
                  <w:sz w:val="15"/>
                  <w:szCs w:val="15"/>
                  <w:highlight w:val="white"/>
                  <w:lang w:val="zh-CN"/>
                </w:rPr>
                <w:t>c</w:t>
              </w:r>
            </w:smartTag>
            <w:r w:rsidRPr="0073311A">
              <w:rPr>
                <w:rFonts w:ascii="Tahoma" w:hAnsi="Tahoma" w:cs="Tahoma"/>
                <w:kern w:val="0"/>
                <w:sz w:val="15"/>
                <w:szCs w:val="15"/>
                <w:highlight w:val="white"/>
                <w:lang w:val="zh-CN"/>
              </w:rPr>
              <w:t>t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 xml:space="preserve"> </w:t>
            </w:r>
            <w:r w:rsidRPr="0073311A">
              <w:rPr>
                <w:rFonts w:ascii="Tahoma" w:hAnsi="Tahoma" w:cs="Tahoma"/>
                <w:kern w:val="0"/>
                <w:sz w:val="15"/>
                <w:szCs w:val="15"/>
                <w:lang w:val="zh-CN"/>
              </w:rPr>
              <w:t>appli</w:t>
            </w:r>
            <w:smartTag w:uri="urn:schemas-microsoft-com:office:smarttags" w:element="PersonName">
              <w:r w:rsidRPr="0073311A">
                <w:rPr>
                  <w:rFonts w:ascii="Tahoma" w:hAnsi="Tahoma" w:cs="Tahoma"/>
                  <w:kern w:val="0"/>
                  <w:sz w:val="15"/>
                  <w:szCs w:val="15"/>
                  <w:lang w:val="zh-CN"/>
                </w:rPr>
                <w:t>c</w:t>
              </w:r>
            </w:smartTag>
            <w:r w:rsidRPr="0073311A">
              <w:rPr>
                <w:rFonts w:ascii="Tahoma" w:hAnsi="Tahoma" w:cs="Tahoma"/>
                <w:kern w:val="0"/>
                <w:sz w:val="15"/>
                <w:szCs w:val="15"/>
                <w:lang w:val="zh-CN"/>
              </w:rPr>
              <w:t>ation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 xml:space="preserve"> s</w:t>
            </w:r>
            <w:smartTag w:uri="urn:schemas-microsoft-com:office:smarttags" w:element="PersonName">
              <w:r w:rsidRPr="0073311A">
                <w:rPr>
                  <w:rFonts w:ascii="Tahoma" w:hAnsi="Tahoma" w:cs="Tahoma" w:hint="eastAsia"/>
                  <w:kern w:val="0"/>
                  <w:sz w:val="15"/>
                  <w:szCs w:val="15"/>
                  <w:lang w:val="zh-CN"/>
                </w:rPr>
                <w:t>c</w:t>
              </w:r>
            </w:smartTag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ope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产品适合年龄：</w:t>
            </w:r>
          </w:p>
        </w:tc>
        <w:tc>
          <w:tcPr>
            <w:tcW w:w="834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24067C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成人</w:t>
            </w:r>
            <w:r w:rsidR="0024067C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Adult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24067C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大于</w:t>
            </w:r>
            <w:r w:rsidR="0024067C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36 months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24067C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小于</w:t>
            </w:r>
            <w:r w:rsidR="0024067C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36 months</w:t>
            </w:r>
          </w:p>
        </w:tc>
      </w:tr>
      <w:tr w:rsidR="0024067C" w:rsidRPr="0073311A" w:rsidTr="0062594F">
        <w:trPr>
          <w:cantSplit/>
          <w:trHeight w:val="92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24067C">
              <w:rPr>
                <w:rFonts w:ascii="Tahoma" w:hAnsi="Tahoma" w:cs="Tahoma"/>
                <w:kern w:val="0"/>
                <w:sz w:val="15"/>
                <w:szCs w:val="15"/>
              </w:rPr>
              <w:t xml:space="preserve">If you need other items in report, please specify 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如果您的报告还需要注明其他项目</w:t>
            </w:r>
            <w:r w:rsidRPr="0024067C">
              <w:rPr>
                <w:rFonts w:ascii="Tahoma" w:hAnsi="Tahoma" w:cs="Tahoma" w:hint="eastAsia"/>
                <w:kern w:val="0"/>
                <w:sz w:val="15"/>
                <w:szCs w:val="15"/>
              </w:rPr>
              <w:t>，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请说明</w:t>
            </w:r>
            <w:r w:rsidRPr="0024067C">
              <w:rPr>
                <w:rFonts w:ascii="Tahoma" w:hAnsi="Tahoma" w:cs="Tahoma" w:hint="eastAsia"/>
                <w:kern w:val="0"/>
                <w:sz w:val="15"/>
                <w:szCs w:val="15"/>
              </w:rPr>
              <w:t>：</w:t>
            </w:r>
          </w:p>
        </w:tc>
      </w:tr>
      <w:tr w:rsidR="00A56937" w:rsidRPr="0073311A" w:rsidTr="00406491">
        <w:trPr>
          <w:trHeight w:val="164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F126D" w:rsidRPr="004F126D" w:rsidRDefault="00A56937" w:rsidP="004F126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PRODUCT </w:t>
            </w:r>
            <w:r w:rsidRPr="0073311A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CLASSIFICATION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产品</w:t>
            </w:r>
            <w:r w:rsidRPr="0073311A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分类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4F126D" w:rsidRPr="004F126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Jewelry</w:t>
            </w:r>
            <w:r w:rsidR="00AD7F63">
              <w:rPr>
                <w:rFonts w:ascii="Arial" w:hAnsi="Arial" w:cs="Arial" w:hint="eastAsia"/>
                <w:color w:val="000000"/>
                <w:sz w:val="15"/>
                <w:szCs w:val="15"/>
              </w:rPr>
              <w:t>/</w:t>
            </w:r>
            <w:r w:rsidR="004F126D" w:rsidRPr="004F126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Accessories(Lanyards\Keychain\Wristband\Phone Shell\Bows\Cap\ Belt \lap belt)</w:t>
            </w:r>
            <w:r w:rsidR="00AD7F63" w:rsidRPr="004F126D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首饰类</w:t>
            </w:r>
            <w:r w:rsidR="00AD7F63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&amp;</w:t>
            </w:r>
            <w:r w:rsidR="004F126D" w:rsidRPr="004F126D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配饰类</w:t>
            </w:r>
          </w:p>
          <w:p w:rsidR="00A56937" w:rsidRPr="0073311A" w:rsidRDefault="004F126D" w:rsidP="004F126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126D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（挂绳、钥匙扣、腕带、手机壳、头饰蝴蝶结、帽子、腰带、安全带）</w:t>
            </w:r>
            <w:r w:rsidR="00A56937" w:rsidRPr="00465731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 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4F126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Garment</w:t>
            </w:r>
            <w:r w:rsidRPr="004F126D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服装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4F126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Footwear</w:t>
            </w:r>
            <w:r w:rsidRPr="004F126D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鞋子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4F126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Bag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4F126D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包包</w:t>
            </w:r>
          </w:p>
        </w:tc>
      </w:tr>
      <w:tr w:rsidR="0024067C" w:rsidRPr="0073311A" w:rsidTr="0062594F">
        <w:trPr>
          <w:trHeight w:val="164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A56937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="00A56937">
              <w:t xml:space="preserve"> </w:t>
            </w:r>
            <w:r w:rsidR="00A56937" w:rsidRPr="00A5693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CHEMICAL TESTING</w:t>
            </w:r>
            <w:r w:rsidR="00A56937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：</w:t>
            </w:r>
            <w:r w:rsidR="00A56937"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CA65</w:t>
            </w:r>
            <w:r w:rsidR="00A56937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美国</w:t>
            </w:r>
            <w:r w:rsidR="00A56937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CPSIA</w:t>
            </w:r>
            <w:r w:rsidR="00A56937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美国</w:t>
            </w:r>
            <w:r w:rsidR="00A56937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ISO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>国际标准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EN 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>欧盟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BS(U.K.)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>英国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OTHERS</w:t>
            </w:r>
            <w:r w:rsidR="00A56937">
              <w:rPr>
                <w:rFonts w:ascii="Arial" w:hAnsi="Arial" w:cs="Arial" w:hint="eastAsia"/>
                <w:color w:val="000000"/>
                <w:sz w:val="15"/>
                <w:szCs w:val="15"/>
              </w:rPr>
              <w:t>其它</w: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4067C" w:rsidRPr="0073311A" w:rsidTr="0062594F">
        <w:trPr>
          <w:trHeight w:val="99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F177B" w:rsidP="0024067C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24067C"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4067C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INDIVIDUAL TEST ITEMS</w:t>
            </w:r>
            <w:r w:rsidR="0024067C"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单项测试</w:t>
            </w:r>
          </w:p>
        </w:tc>
      </w:tr>
      <w:tr w:rsidR="0024067C" w:rsidRPr="0073311A" w:rsidTr="00A56937">
        <w:trPr>
          <w:trHeight w:val="1191"/>
        </w:trPr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5F5CD5" w:rsidRDefault="002F177B" w:rsidP="0024067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>Lead in Surface</w:t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>Coating</w:t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>涂层含铅</w:t>
            </w:r>
          </w:p>
          <w:p w:rsidR="0024067C" w:rsidRPr="005F5CD5" w:rsidRDefault="002F177B" w:rsidP="0024067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 xml:space="preserve"> Lead in </w:t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 xml:space="preserve">Substrate </w:t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>基材含铅</w:t>
            </w:r>
          </w:p>
          <w:p w:rsidR="0024067C" w:rsidRDefault="002F177B" w:rsidP="00A56937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067C" w:rsidRPr="005F5CD5">
              <w:rPr>
                <w:rFonts w:ascii="Arial" w:hAnsi="Arial" w:cs="Arial" w:hint="eastAsia"/>
                <w:bCs/>
                <w:sz w:val="16"/>
                <w:szCs w:val="16"/>
              </w:rPr>
              <w:t>Phth</w:t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>alate</w:t>
            </w:r>
            <w:r w:rsidR="0024067C" w:rsidRPr="004745C2">
              <w:rPr>
                <w:rFonts w:ascii="Arial" w:hAnsi="Arial" w:cs="Arial" w:hint="eastAsia"/>
                <w:bCs/>
                <w:sz w:val="16"/>
                <w:szCs w:val="16"/>
              </w:rPr>
              <w:t>s</w:t>
            </w:r>
            <w:r w:rsidR="004745C2" w:rsidRPr="004745C2">
              <w:rPr>
                <w:rFonts w:ascii="Arial" w:hAnsi="Arial" w:cs="Arial" w:hint="eastAsia"/>
                <w:bCs/>
                <w:sz w:val="16"/>
                <w:szCs w:val="16"/>
              </w:rPr>
              <w:t>（</w:t>
            </w:r>
            <w:r w:rsidR="004745C2" w:rsidRPr="004745C2">
              <w:rPr>
                <w:rFonts w:ascii="Arial" w:hAnsi="Arial" w:cs="Arial" w:hint="eastAsia"/>
                <w:bCs/>
                <w:sz w:val="16"/>
                <w:szCs w:val="16"/>
              </w:rPr>
              <w:t>7P</w:t>
            </w:r>
            <w:r w:rsidR="004745C2" w:rsidRPr="004745C2">
              <w:rPr>
                <w:rFonts w:ascii="Arial" w:hAnsi="Arial" w:cs="Arial" w:hint="eastAsia"/>
                <w:bCs/>
                <w:sz w:val="16"/>
                <w:szCs w:val="16"/>
              </w:rPr>
              <w:t>）</w:t>
            </w:r>
            <w:r w:rsidR="0024067C" w:rsidRPr="004745C2">
              <w:rPr>
                <w:rFonts w:ascii="Arial" w:hAnsi="Arial" w:cs="Arial" w:hint="eastAsia"/>
                <w:bCs/>
                <w:sz w:val="16"/>
                <w:szCs w:val="16"/>
              </w:rPr>
              <w:t>邻苯二甲酸盐</w:t>
            </w:r>
            <w:r w:rsidR="0024067C" w:rsidRPr="004745C2">
              <w:rPr>
                <w:rFonts w:ascii="Arial" w:hAnsi="Arial" w:cs="Arial" w:hint="eastAsia"/>
                <w:bCs/>
                <w:sz w:val="16"/>
                <w:szCs w:val="16"/>
              </w:rPr>
              <w:t xml:space="preserve"> </w:t>
            </w:r>
          </w:p>
          <w:p w:rsidR="00A56937" w:rsidRPr="005F5CD5" w:rsidRDefault="002F177B" w:rsidP="00A56937">
            <w:pPr>
              <w:pStyle w:val="a8"/>
              <w:spacing w:line="220" w:lineRule="exact"/>
              <w:ind w:left="320" w:hangingChars="200" w:hanging="320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6937" w:rsidRPr="005F5CD5">
              <w:rPr>
                <w:rFonts w:ascii="Arial" w:hAnsi="Arial" w:cs="Arial"/>
                <w:kern w:val="2"/>
                <w:sz w:val="16"/>
                <w:szCs w:val="16"/>
              </w:rPr>
              <w:t>Total Cadmium</w:t>
            </w:r>
            <w:r w:rsidR="00A56937">
              <w:rPr>
                <w:rFonts w:ascii="Arial" w:hAnsi="Arial" w:cs="Arial" w:hint="eastAsia"/>
                <w:kern w:val="2"/>
                <w:sz w:val="16"/>
                <w:szCs w:val="16"/>
              </w:rPr>
              <w:t>（</w:t>
            </w:r>
            <w:r w:rsidR="00A56937">
              <w:rPr>
                <w:rFonts w:ascii="Arial" w:hAnsi="Arial" w:cs="Arial" w:hint="eastAsia"/>
                <w:kern w:val="2"/>
                <w:sz w:val="16"/>
                <w:szCs w:val="16"/>
              </w:rPr>
              <w:t>Cd</w:t>
            </w:r>
            <w:r w:rsidR="00A56937">
              <w:rPr>
                <w:rFonts w:ascii="Arial" w:hAnsi="Arial" w:cs="Arial" w:hint="eastAsia"/>
                <w:kern w:val="2"/>
                <w:sz w:val="16"/>
                <w:szCs w:val="16"/>
              </w:rPr>
              <w:t>）</w:t>
            </w:r>
            <w:r w:rsidR="00A56937" w:rsidRPr="005F5CD5">
              <w:rPr>
                <w:rFonts w:ascii="Arial" w:hAnsi="Arial" w:cs="Arial" w:hint="eastAsia"/>
                <w:kern w:val="2"/>
                <w:sz w:val="16"/>
                <w:szCs w:val="16"/>
              </w:rPr>
              <w:t>总镉</w:t>
            </w:r>
          </w:p>
          <w:p w:rsidR="0024067C" w:rsidRDefault="002F177B" w:rsidP="00A56937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>
              <w:rPr>
                <w:rFonts w:ascii="Arial" w:hAnsi="Arial" w:cs="Arial" w:hint="eastAsia"/>
                <w:sz w:val="16"/>
                <w:szCs w:val="16"/>
              </w:rPr>
              <w:t xml:space="preserve"> Wipe Lead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擦拭铅</w:t>
            </w:r>
          </w:p>
          <w:p w:rsidR="004F126D" w:rsidRPr="005F5CD5" w:rsidRDefault="002F177B" w:rsidP="004F126D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 w:rsidRPr="005F5C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t>AZO Dyes</w:t>
            </w:r>
            <w:r w:rsidR="004F126D" w:rsidRPr="005F5CD5">
              <w:rPr>
                <w:rFonts w:ascii="Arial" w:hAnsi="Arial" w:cs="Arial" w:hint="eastAsia"/>
                <w:sz w:val="16"/>
                <w:szCs w:val="16"/>
              </w:rPr>
              <w:t>偶氮</w:t>
            </w:r>
          </w:p>
        </w:tc>
        <w:tc>
          <w:tcPr>
            <w:tcW w:w="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37" w:rsidRPr="005F5CD5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 xml:space="preserve">pH Value 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>酸碱值</w:t>
            </w:r>
          </w:p>
          <w:p w:rsidR="00A56937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t xml:space="preserve"> Chromium VI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>六价铬</w:t>
            </w:r>
          </w:p>
          <w:p w:rsidR="00A56937" w:rsidRPr="005F5CD5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 xml:space="preserve">Nickel </w:t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t>Release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t>镍释放</w:t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>量</w:t>
            </w:r>
          </w:p>
          <w:p w:rsidR="0024067C" w:rsidRDefault="002F177B" w:rsidP="00A56937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Hevy metals</w:t>
            </w:r>
          </w:p>
          <w:p w:rsidR="004F126D" w:rsidRDefault="002F177B" w:rsidP="00A56937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packaging instruction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包装指令</w:t>
            </w:r>
          </w:p>
          <w:p w:rsidR="004F126D" w:rsidRPr="005F5CD5" w:rsidRDefault="002F177B" w:rsidP="00A56937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Others</w: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A56937" w:rsidRPr="0073311A" w:rsidTr="0008465E">
        <w:trPr>
          <w:trHeight w:val="164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56937" w:rsidRPr="00A56937" w:rsidRDefault="00A56937" w:rsidP="0024067C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Physical Testing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A56937" w:rsidRPr="0073311A" w:rsidTr="00C97AB4">
        <w:trPr>
          <w:trHeight w:val="99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56937" w:rsidRPr="0073311A" w:rsidRDefault="002F177B" w:rsidP="0024067C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56937"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56937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INDIVIDUAL TEST ITEMS</w:t>
            </w:r>
            <w:r w:rsidR="00A56937"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单项测试</w:t>
            </w:r>
          </w:p>
        </w:tc>
      </w:tr>
      <w:tr w:rsidR="0024067C" w:rsidRPr="0073311A" w:rsidTr="00A56937">
        <w:trPr>
          <w:trHeight w:val="1371"/>
        </w:trPr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C" w:rsidRPr="005F5CD5" w:rsidRDefault="002F177B" w:rsidP="0024067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Flammability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可燃性</w:t>
            </w:r>
          </w:p>
          <w:p w:rsidR="0024067C" w:rsidRPr="005F5CD5" w:rsidRDefault="002F177B" w:rsidP="0024067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Mechanical and Physical Tests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机械物理</w:t>
            </w:r>
          </w:p>
          <w:p w:rsidR="0024067C" w:rsidRPr="005F5CD5" w:rsidRDefault="002F177B" w:rsidP="0024067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Colour fastness to rubbing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耐摩擦色牢度</w:t>
            </w:r>
          </w:p>
          <w:p w:rsidR="0024067C" w:rsidRPr="005F5CD5" w:rsidRDefault="002F177B" w:rsidP="0024067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Perspiration</w:t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fastness to Crocking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耐汗渍色牢度</w:t>
            </w:r>
          </w:p>
          <w:p w:rsidR="0024067C" w:rsidRPr="004F126D" w:rsidRDefault="002F177B" w:rsidP="004F126D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067C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Water fastness to Crocking</w:t>
            </w:r>
            <w:r w:rsidR="004F126D" w:rsidRPr="00A569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水洗色牢度</w:t>
            </w:r>
          </w:p>
          <w:p w:rsidR="004F126D" w:rsidRPr="004F126D" w:rsidRDefault="002F177B" w:rsidP="004F126D">
            <w:pPr>
              <w:spacing w:line="220" w:lineRule="exact"/>
              <w:ind w:rightChars="-137" w:right="-288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Light fastness to Crocking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日晒色牢度</w:t>
            </w:r>
          </w:p>
          <w:p w:rsidR="004F126D" w:rsidRDefault="002F177B" w:rsidP="004F126D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A56937">
              <w:rPr>
                <w:rFonts w:ascii="Arial" w:hAnsi="Arial" w:cs="Arial"/>
                <w:sz w:val="16"/>
                <w:szCs w:val="16"/>
              </w:rPr>
              <w:t>Bursting Strength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爆破强度</w:t>
            </w:r>
          </w:p>
          <w:p w:rsidR="004F126D" w:rsidRPr="004F126D" w:rsidRDefault="002F177B" w:rsidP="004F126D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A56937">
              <w:rPr>
                <w:rFonts w:ascii="Arial" w:hAnsi="Arial" w:cs="Arial"/>
                <w:sz w:val="16"/>
                <w:szCs w:val="16"/>
              </w:rPr>
              <w:t>Color fastness performance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色牢度</w:t>
            </w:r>
          </w:p>
        </w:tc>
        <w:tc>
          <w:tcPr>
            <w:tcW w:w="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37" w:rsidRPr="005F5CD5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Dimensional Stability (3 wash)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水洗缩率（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3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次）</w:t>
            </w:r>
          </w:p>
          <w:p w:rsidR="00A56937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937" w:rsidRPr="00A56937">
              <w:rPr>
                <w:rFonts w:ascii="Arial" w:hAnsi="Arial" w:cs="Arial"/>
                <w:sz w:val="16"/>
                <w:szCs w:val="16"/>
              </w:rPr>
              <w:t>Dimensional Stability to wash (1 wash)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水洗缩率（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1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次）</w:t>
            </w:r>
          </w:p>
          <w:p w:rsidR="0024067C" w:rsidRPr="004F126D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937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56937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fiber content (1 group)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纤维成份（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组）</w:t>
            </w:r>
          </w:p>
          <w:p w:rsidR="004F126D" w:rsidRPr="004F126D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fiber content(2 groups)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纤维成份（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组）</w:t>
            </w:r>
          </w:p>
          <w:p w:rsidR="004F126D" w:rsidRPr="004F126D" w:rsidRDefault="002F177B" w:rsidP="00A5693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fiber content (3-4 groups)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纤维成份（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3-4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组）</w:t>
            </w:r>
          </w:p>
          <w:p w:rsidR="004F126D" w:rsidRPr="004F126D" w:rsidRDefault="002F177B" w:rsidP="004F126D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fiber content (5 groups)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纤维成份（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组）</w:t>
            </w:r>
          </w:p>
          <w:p w:rsidR="004F126D" w:rsidRDefault="002F177B" w:rsidP="004F126D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F126D" w:rsidRPr="004F126D">
              <w:rPr>
                <w:rFonts w:ascii="Arial" w:hAnsi="Arial" w:cs="Arial"/>
                <w:sz w:val="16"/>
                <w:szCs w:val="16"/>
              </w:rPr>
              <w:t>main content for Non-textile Identify</w:t>
            </w:r>
            <w:r w:rsidR="004F126D" w:rsidRPr="004F126D">
              <w:rPr>
                <w:rFonts w:ascii="Arial" w:hAnsi="Arial" w:cs="Arial" w:hint="eastAsia"/>
                <w:sz w:val="16"/>
                <w:szCs w:val="16"/>
              </w:rPr>
              <w:t>非纺织品主体成份鉴定</w:t>
            </w:r>
          </w:p>
          <w:p w:rsidR="004F126D" w:rsidRPr="004F126D" w:rsidRDefault="002F177B" w:rsidP="004F126D">
            <w:pPr>
              <w:spacing w:line="220" w:lineRule="exact"/>
              <w:rPr>
                <w:rFonts w:ascii="ArialMT" w:hAnsi="ArialMT" w:cs="ArialMT"/>
                <w:kern w:val="0"/>
                <w:sz w:val="20"/>
              </w:rPr>
            </w:pPr>
            <w:r w:rsidRPr="005F5C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26D" w:rsidRPr="005F5CD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F5CD5">
              <w:rPr>
                <w:rFonts w:ascii="Arial" w:hAnsi="Arial" w:cs="Arial"/>
                <w:sz w:val="16"/>
                <w:szCs w:val="16"/>
              </w:rPr>
            </w:r>
            <w:r w:rsidRPr="005F5C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126D">
              <w:rPr>
                <w:rFonts w:ascii="Arial" w:hAnsi="Arial" w:cs="Arial" w:hint="eastAsia"/>
                <w:sz w:val="16"/>
                <w:szCs w:val="16"/>
              </w:rPr>
              <w:t xml:space="preserve"> Others</w: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93582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4067C" w:rsidRPr="0073311A" w:rsidTr="0062594F">
        <w:trPr>
          <w:trHeight w:val="260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rPr>
                <w:rFonts w:ascii="Arial" w:hAnsi="宋体" w:cs="Arial"/>
                <w:b/>
                <w:sz w:val="15"/>
                <w:szCs w:val="15"/>
              </w:rPr>
            </w:pP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>If you have other requirement, please remark</w:t>
            </w: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>如果有其他测试要求，请注明：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24067C" w:rsidRPr="0073311A" w:rsidTr="0062594F">
        <w:trPr>
          <w:trHeight w:val="250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rPr>
                <w:rFonts w:ascii="Arial" w:hAnsi="宋体" w:cs="Arial"/>
                <w:b/>
                <w:sz w:val="15"/>
                <w:szCs w:val="15"/>
              </w:rPr>
            </w:pP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 xml:space="preserve">Unless specifies,all the testing will be conducted in accordance with the test methods/standards appropriate to the final export destination  </w:t>
            </w:r>
          </w:p>
        </w:tc>
      </w:tr>
      <w:tr w:rsidR="0024067C" w:rsidRPr="0073311A" w:rsidTr="0062594F">
        <w:trPr>
          <w:trHeight w:val="424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ind w:left="1646" w:hangingChars="1093" w:hanging="1646"/>
              <w:rPr>
                <w:rFonts w:ascii="Arial" w:hAnsi="Arial" w:cs="Arial"/>
                <w:bCs/>
                <w:sz w:val="15"/>
                <w:szCs w:val="15"/>
              </w:rPr>
            </w:pPr>
            <w:r w:rsidRPr="0073311A">
              <w:rPr>
                <w:rFonts w:ascii="Arial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>Service Required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Regular ( 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 xml:space="preserve">4 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working days ) 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常规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>4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                   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Express (3 working days) 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加急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3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>(40</w:t>
            </w:r>
            <w:r w:rsidRPr="0073311A">
              <w:rPr>
                <w:rFonts w:ascii="Arial" w:hAnsi="宋体" w:cs="Arial" w:hint="eastAsia"/>
                <w:bCs/>
                <w:sz w:val="15"/>
                <w:szCs w:val="15"/>
              </w:rPr>
              <w:t>%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Surcharge)  </w:t>
            </w:r>
          </w:p>
          <w:p w:rsidR="0024067C" w:rsidRPr="0073311A" w:rsidRDefault="0024067C" w:rsidP="0024067C">
            <w:pPr>
              <w:spacing w:line="220" w:lineRule="exact"/>
              <w:ind w:leftChars="756" w:left="1596" w:hangingChars="5" w:hanging="8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Shuttle (1.5 working days) 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特</w:t>
            </w:r>
            <w:r w:rsidRPr="0073311A">
              <w:rPr>
                <w:rFonts w:ascii="Arial" w:hAnsi="宋体" w:cs="Arial" w:hint="eastAsia"/>
                <w:bCs/>
                <w:sz w:val="15"/>
                <w:szCs w:val="15"/>
              </w:rPr>
              <w:t>急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>1.5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(100</w:t>
            </w:r>
            <w:r w:rsidRPr="0073311A">
              <w:rPr>
                <w:rFonts w:ascii="Arial" w:hAnsi="宋体" w:cs="Arial" w:hint="eastAsia"/>
                <w:bCs/>
                <w:sz w:val="15"/>
                <w:szCs w:val="15"/>
              </w:rPr>
              <w:t>%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Surcharge )  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</w:p>
        </w:tc>
      </w:tr>
      <w:tr w:rsidR="0024067C" w:rsidRPr="0073311A" w:rsidTr="0062594F">
        <w:trPr>
          <w:trHeight w:val="350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24067C">
            <w:pPr>
              <w:spacing w:line="220" w:lineRule="exact"/>
              <w:textAlignment w:val="baseli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Sample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Remained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Return 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退样：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Yes</w:t>
            </w:r>
            <w:r w:rsidRPr="0073311A">
              <w:rPr>
                <w:rFonts w:ascii="Arial" w:hAnsi="宋体" w:cs="Arial"/>
                <w:color w:val="000000"/>
                <w:sz w:val="15"/>
                <w:szCs w:val="15"/>
              </w:rPr>
              <w:t>是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No</w:t>
            </w:r>
            <w:r w:rsidRPr="0073311A">
              <w:rPr>
                <w:rFonts w:ascii="Arial" w:hAnsi="宋体" w:cs="Arial"/>
                <w:color w:val="000000"/>
                <w:sz w:val="15"/>
                <w:szCs w:val="15"/>
              </w:rPr>
              <w:t>否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</w:p>
          <w:p w:rsidR="0024067C" w:rsidRPr="0073311A" w:rsidRDefault="0024067C" w:rsidP="0024067C">
            <w:pPr>
              <w:spacing w:line="220" w:lineRule="exact"/>
              <w:textAlignment w:val="baseline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Report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Delivery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Service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报告送达方式：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Self pick-up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自取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Express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快递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(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预收快递费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RMB15)      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695E52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E-mail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邮件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</w:p>
        </w:tc>
      </w:tr>
      <w:tr w:rsidR="0024067C" w:rsidRPr="0073311A" w:rsidTr="0062594F">
        <w:trPr>
          <w:trHeight w:val="313"/>
        </w:trPr>
        <w:tc>
          <w:tcPr>
            <w:tcW w:w="11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4067C" w:rsidRPr="0073311A" w:rsidRDefault="0024067C" w:rsidP="00293582">
            <w:pPr>
              <w:spacing w:beforeLines="50"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Authorized Signature &amp; Company Chop 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申请人盖章及签名：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2F177B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  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Date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日期：</w:t>
            </w:r>
            <w:r w:rsidR="006F5A79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F5A79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6F5A79" w:rsidRPr="0073311A">
              <w:rPr>
                <w:rFonts w:ascii="Arial" w:hAnsi="Arial" w:cs="Arial"/>
                <w:sz w:val="15"/>
                <w:szCs w:val="15"/>
              </w:rPr>
            </w:r>
            <w:r w:rsidR="006F5A79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F5A79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F5A79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F5A79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F5A79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F5A79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F5A79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</w:tbl>
    <w:p w:rsidR="000974DB" w:rsidRDefault="000974DB" w:rsidP="0073311A">
      <w:pPr>
        <w:framePr w:w="50" w:h="76" w:hRule="exact" w:wrap="auto" w:vAnchor="text" w:hAnchor="page" w:x="365" w:y="-23" w:anchorLock="1"/>
        <w:spacing w:line="220" w:lineRule="exact"/>
        <w:rPr>
          <w:rFonts w:ascii="Arial" w:hAnsi="Arial" w:cs="Arial"/>
          <w:color w:val="000000"/>
          <w:sz w:val="15"/>
          <w:szCs w:val="15"/>
        </w:rPr>
        <w:sectPr w:rsidR="000974DB" w:rsidSect="0073311A">
          <w:headerReference w:type="default" r:id="rId8"/>
          <w:footerReference w:type="default" r:id="rId9"/>
          <w:type w:val="continuous"/>
          <w:pgSz w:w="11906" w:h="16838" w:code="9"/>
          <w:pgMar w:top="677" w:right="454" w:bottom="156" w:left="454" w:header="142" w:footer="26" w:gutter="0"/>
          <w:cols w:space="720"/>
          <w:docGrid w:type="lines" w:linePitch="312"/>
        </w:sectPr>
      </w:pPr>
    </w:p>
    <w:p w:rsidR="00553042" w:rsidRPr="00E53C8C" w:rsidRDefault="00553042" w:rsidP="0073311A">
      <w:pPr>
        <w:snapToGrid w:val="0"/>
        <w:spacing w:line="220" w:lineRule="exact"/>
        <w:ind w:rightChars="-135" w:right="-283"/>
        <w:rPr>
          <w:sz w:val="15"/>
          <w:szCs w:val="15"/>
        </w:rPr>
      </w:pPr>
    </w:p>
    <w:sectPr w:rsidR="00553042" w:rsidRPr="00E53C8C" w:rsidSect="0073311A">
      <w:type w:val="continuous"/>
      <w:pgSz w:w="11906" w:h="16838" w:code="9"/>
      <w:pgMar w:top="779" w:right="454" w:bottom="284" w:left="454" w:header="150" w:footer="26" w:gutter="0"/>
      <w:cols w:num="3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58" w:rsidRDefault="00413258">
      <w:r>
        <w:separator/>
      </w:r>
    </w:p>
  </w:endnote>
  <w:endnote w:type="continuationSeparator" w:id="1">
    <w:p w:rsidR="00413258" w:rsidRDefault="0041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6" w:rsidRPr="0073311A" w:rsidRDefault="001865F6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 w:hint="eastAsia"/>
        <w:sz w:val="15"/>
        <w:szCs w:val="15"/>
      </w:rPr>
      <w:t>倍科电子技术服务（深圳）有限公司</w:t>
    </w:r>
  </w:p>
  <w:p w:rsidR="001865F6" w:rsidRPr="0073311A" w:rsidRDefault="001865F6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/>
        <w:sz w:val="15"/>
        <w:szCs w:val="15"/>
      </w:rPr>
      <w:t>Bay Area Complian</w:t>
    </w:r>
    <w:smartTag w:uri="urn:schemas-microsoft-com:office:smarttags" w:element="PersonName">
      <w:r w:rsidRPr="0073311A">
        <w:rPr>
          <w:rFonts w:ascii="Arial" w:hAnsi="Arial" w:cs="Arial"/>
          <w:sz w:val="15"/>
          <w:szCs w:val="15"/>
        </w:rPr>
        <w:t>c</w:t>
      </w:r>
    </w:smartTag>
    <w:r w:rsidRPr="0073311A">
      <w:rPr>
        <w:rFonts w:ascii="Arial" w:hAnsi="Arial" w:cs="Arial"/>
        <w:sz w:val="15"/>
        <w:szCs w:val="15"/>
      </w:rPr>
      <w:t>e Laboratories Corp. (Shen</w:t>
    </w:r>
    <w:r w:rsidRPr="0073311A">
      <w:rPr>
        <w:rFonts w:ascii="Arial" w:hAnsi="Arial" w:cs="Arial" w:hint="eastAsia"/>
        <w:sz w:val="15"/>
        <w:szCs w:val="15"/>
      </w:rPr>
      <w:t>z</w:t>
    </w:r>
    <w:r w:rsidRPr="0073311A">
      <w:rPr>
        <w:rFonts w:ascii="Arial" w:hAnsi="Arial" w:cs="Arial"/>
        <w:sz w:val="15"/>
        <w:szCs w:val="15"/>
      </w:rPr>
      <w:t xml:space="preserve">hen ) </w:t>
    </w:r>
  </w:p>
  <w:p w:rsidR="001865F6" w:rsidRPr="0073311A" w:rsidRDefault="001865F6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 w:hint="eastAsia"/>
        <w:sz w:val="15"/>
        <w:szCs w:val="15"/>
      </w:rPr>
      <w:t>深圳市福田保税区市花路</w:t>
    </w:r>
    <w:r w:rsidR="0015609A" w:rsidRPr="0073311A">
      <w:rPr>
        <w:rFonts w:ascii="Arial" w:hAnsi="Arial" w:cs="Arial" w:hint="eastAsia"/>
        <w:sz w:val="15"/>
        <w:szCs w:val="15"/>
      </w:rPr>
      <w:t>13</w:t>
    </w:r>
    <w:r w:rsidR="0015609A" w:rsidRPr="0073311A">
      <w:rPr>
        <w:rFonts w:ascii="Arial" w:hAnsi="Arial" w:cs="Arial" w:hint="eastAsia"/>
        <w:sz w:val="15"/>
        <w:szCs w:val="15"/>
      </w:rPr>
      <w:t>号</w:t>
    </w:r>
    <w:r w:rsidRPr="0073311A">
      <w:rPr>
        <w:rFonts w:ascii="Arial" w:hAnsi="Arial" w:cs="Arial" w:hint="eastAsia"/>
        <w:sz w:val="15"/>
        <w:szCs w:val="15"/>
      </w:rPr>
      <w:t>万利工业大厦三期西座六楼</w:t>
    </w:r>
  </w:p>
  <w:p w:rsidR="001865F6" w:rsidRPr="0073311A" w:rsidRDefault="001865F6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/>
        <w:sz w:val="15"/>
        <w:szCs w:val="15"/>
      </w:rPr>
      <w:t>6/F, the 3rd Phase o</w:t>
    </w:r>
    <w:r w:rsidRPr="0073311A">
      <w:rPr>
        <w:rFonts w:ascii="Arial" w:hAnsi="Arial" w:cs="Arial" w:hint="eastAsia"/>
        <w:sz w:val="15"/>
        <w:szCs w:val="15"/>
      </w:rPr>
      <w:t xml:space="preserve"> </w:t>
    </w:r>
    <w:r w:rsidRPr="0073311A">
      <w:rPr>
        <w:rFonts w:ascii="Arial" w:hAnsi="Arial" w:cs="Arial"/>
        <w:sz w:val="15"/>
        <w:szCs w:val="15"/>
      </w:rPr>
      <w:t>f</w:t>
    </w:r>
    <w:r w:rsidRPr="0073311A">
      <w:rPr>
        <w:rFonts w:ascii="Arial" w:hAnsi="Arial" w:cs="Arial" w:hint="eastAsia"/>
        <w:sz w:val="15"/>
        <w:szCs w:val="15"/>
      </w:rPr>
      <w:t>w</w:t>
    </w:r>
    <w:r w:rsidRPr="0073311A">
      <w:rPr>
        <w:rFonts w:ascii="Arial" w:hAnsi="Arial" w:cs="Arial"/>
        <w:sz w:val="15"/>
        <w:szCs w:val="15"/>
      </w:rPr>
      <w:t>an</w:t>
    </w:r>
    <w:r w:rsidRPr="0073311A">
      <w:rPr>
        <w:rFonts w:ascii="Arial" w:hAnsi="Arial" w:cs="Arial" w:hint="eastAsia"/>
        <w:sz w:val="15"/>
        <w:szCs w:val="15"/>
      </w:rPr>
      <w:t xml:space="preserve"> l</w:t>
    </w:r>
    <w:r w:rsidRPr="0073311A">
      <w:rPr>
        <w:rFonts w:ascii="Arial" w:hAnsi="Arial" w:cs="Arial"/>
        <w:sz w:val="15"/>
        <w:szCs w:val="15"/>
      </w:rPr>
      <w:t>i Industrial Buil</w:t>
    </w:r>
    <w:r w:rsidRPr="0073311A">
      <w:rPr>
        <w:rFonts w:ascii="Arial" w:hAnsi="Arial" w:cs="Arial" w:hint="eastAsia"/>
        <w:sz w:val="15"/>
        <w:szCs w:val="15"/>
      </w:rPr>
      <w:t xml:space="preserve"> </w:t>
    </w:r>
    <w:r w:rsidRPr="0073311A">
      <w:rPr>
        <w:rFonts w:ascii="Arial" w:hAnsi="Arial" w:cs="Arial"/>
        <w:sz w:val="15"/>
        <w:szCs w:val="15"/>
      </w:rPr>
      <w:t xml:space="preserve">ding, Shi Hua Road,  </w:t>
    </w:r>
    <w:r w:rsidRPr="0073311A">
      <w:rPr>
        <w:rFonts w:ascii="Arial" w:hAnsi="Arial" w:cs="Arial" w:hint="eastAsia"/>
        <w:sz w:val="15"/>
        <w:szCs w:val="15"/>
      </w:rPr>
      <w:t>F</w:t>
    </w:r>
    <w:r w:rsidRPr="0073311A">
      <w:rPr>
        <w:rFonts w:ascii="Arial" w:hAnsi="Arial" w:cs="Arial"/>
        <w:sz w:val="15"/>
        <w:szCs w:val="15"/>
      </w:rPr>
      <w:t xml:space="preserve">u </w:t>
    </w:r>
    <w:r w:rsidRPr="0073311A">
      <w:rPr>
        <w:rFonts w:ascii="Arial" w:hAnsi="Arial" w:cs="Arial" w:hint="eastAsia"/>
        <w:sz w:val="15"/>
        <w:szCs w:val="15"/>
      </w:rPr>
      <w:t>t</w:t>
    </w:r>
    <w:r w:rsidRPr="0073311A">
      <w:rPr>
        <w:rFonts w:ascii="Arial" w:hAnsi="Arial" w:cs="Arial"/>
        <w:sz w:val="15"/>
        <w:szCs w:val="15"/>
      </w:rPr>
      <w:t>ian Free Trade Zone, Shen</w:t>
    </w:r>
    <w:r w:rsidRPr="0073311A">
      <w:rPr>
        <w:rFonts w:ascii="Arial" w:hAnsi="Arial" w:cs="Arial" w:hint="eastAsia"/>
        <w:sz w:val="15"/>
        <w:szCs w:val="15"/>
      </w:rPr>
      <w:t>z</w:t>
    </w:r>
    <w:r w:rsidRPr="0073311A">
      <w:rPr>
        <w:rFonts w:ascii="Arial" w:hAnsi="Arial" w:cs="Arial"/>
        <w:sz w:val="15"/>
        <w:szCs w:val="15"/>
      </w:rPr>
      <w:t xml:space="preserve">hen, Guangdong, P.R.China                            </w:t>
    </w:r>
  </w:p>
  <w:p w:rsidR="00751579" w:rsidRPr="0073311A" w:rsidRDefault="00A90FDE" w:rsidP="0073311A">
    <w:pPr>
      <w:pStyle w:val="a5"/>
      <w:spacing w:line="180" w:lineRule="exact"/>
      <w:rPr>
        <w:rFonts w:ascii="Arial" w:hAnsi="Arial" w:cs="Arial"/>
        <w:color w:val="000080"/>
        <w:sz w:val="15"/>
      </w:rPr>
    </w:pPr>
    <w:r w:rsidRPr="0073311A">
      <w:rPr>
        <w:rFonts w:ascii="Arial" w:hAnsi="Arial" w:cs="Arial"/>
        <w:sz w:val="15"/>
        <w:szCs w:val="15"/>
      </w:rPr>
      <w:t xml:space="preserve">Tel: 0755-33320018 ext </w:t>
    </w:r>
    <w:r w:rsidRPr="0073311A">
      <w:rPr>
        <w:rFonts w:ascii="Arial" w:hAnsi="Arial" w:cs="Arial" w:hint="eastAsia"/>
        <w:sz w:val="15"/>
        <w:szCs w:val="15"/>
      </w:rPr>
      <w:t>8853/88</w:t>
    </w:r>
    <w:r w:rsidR="001932C2">
      <w:rPr>
        <w:rFonts w:ascii="Arial" w:hAnsi="Arial" w:cs="Arial" w:hint="eastAsia"/>
        <w:sz w:val="15"/>
        <w:szCs w:val="15"/>
      </w:rPr>
      <w:t>06</w:t>
    </w:r>
    <w:r w:rsidR="001865F6" w:rsidRPr="0073311A">
      <w:rPr>
        <w:rFonts w:ascii="Arial" w:hAnsi="Arial" w:cs="Arial"/>
        <w:sz w:val="15"/>
        <w:szCs w:val="15"/>
      </w:rPr>
      <w:t xml:space="preserve">  Fax: 0755-33320008</w:t>
    </w:r>
    <w:r w:rsidR="001865F6" w:rsidRPr="0073311A">
      <w:rPr>
        <w:rFonts w:ascii="Arial" w:hAnsi="Arial" w:cs="Arial"/>
        <w:color w:val="000080"/>
        <w:sz w:val="15"/>
      </w:rPr>
      <w:t xml:space="preserve"> </w:t>
    </w:r>
    <w:r w:rsidRPr="0073311A">
      <w:rPr>
        <w:rFonts w:ascii="Arial" w:hAnsi="Arial" w:cs="Arial" w:hint="eastAsia"/>
        <w:color w:val="000080"/>
        <w:sz w:val="15"/>
      </w:rPr>
      <w:t xml:space="preserve"> </w:t>
    </w:r>
    <w:r w:rsidRPr="0073311A">
      <w:rPr>
        <w:rFonts w:ascii="Arial" w:hAnsi="Arial" w:cs="Arial" w:hint="eastAsia"/>
        <w:sz w:val="15"/>
        <w:szCs w:val="15"/>
      </w:rPr>
      <w:t>C</w:t>
    </w:r>
    <w:r w:rsidR="001865F6" w:rsidRPr="0073311A">
      <w:rPr>
        <w:rFonts w:ascii="Arial" w:hAnsi="Arial" w:cs="Arial"/>
        <w:sz w:val="15"/>
        <w:szCs w:val="15"/>
      </w:rPr>
      <w:t>ell</w:t>
    </w:r>
    <w:r w:rsidR="001865F6" w:rsidRPr="0073311A">
      <w:rPr>
        <w:rFonts w:ascii="Arial" w:hAnsi="Arial" w:cs="Arial" w:hint="eastAsia"/>
        <w:sz w:val="15"/>
        <w:szCs w:val="15"/>
      </w:rPr>
      <w:t xml:space="preserve"> </w:t>
    </w:r>
    <w:r w:rsidRPr="0073311A">
      <w:rPr>
        <w:rFonts w:ascii="Arial" w:hAnsi="Arial" w:cs="Arial"/>
        <w:sz w:val="15"/>
        <w:szCs w:val="15"/>
      </w:rPr>
      <w:t xml:space="preserve">phone: </w:t>
    </w:r>
    <w:r w:rsidRPr="0073311A">
      <w:rPr>
        <w:rFonts w:ascii="Arial" w:hAnsi="Arial" w:cs="Arial" w:hint="eastAsia"/>
        <w:sz w:val="15"/>
        <w:szCs w:val="15"/>
      </w:rPr>
      <w:t>1</w:t>
    </w:r>
    <w:r w:rsidR="00B90372" w:rsidRPr="0073311A">
      <w:rPr>
        <w:rFonts w:ascii="Arial" w:hAnsi="Arial" w:cs="Arial" w:hint="eastAsia"/>
        <w:sz w:val="15"/>
        <w:szCs w:val="15"/>
      </w:rPr>
      <w:t>8520861720</w:t>
    </w:r>
    <w:r w:rsidRPr="0073311A">
      <w:rPr>
        <w:rFonts w:ascii="Arial" w:hAnsi="Arial" w:cs="Arial"/>
        <w:sz w:val="15"/>
        <w:szCs w:val="15"/>
      </w:rPr>
      <w:t xml:space="preserve">  Email: </w:t>
    </w:r>
    <w:r w:rsidR="00B90372" w:rsidRPr="0073311A">
      <w:rPr>
        <w:rFonts w:ascii="Arial" w:hAnsi="Arial" w:cs="Arial" w:hint="eastAsia"/>
        <w:sz w:val="15"/>
        <w:szCs w:val="15"/>
      </w:rPr>
      <w:t>coco.huang</w:t>
    </w:r>
    <w:r w:rsidR="001865F6" w:rsidRPr="0073311A">
      <w:rPr>
        <w:rFonts w:ascii="Arial" w:hAnsi="Arial" w:cs="Arial"/>
        <w:sz w:val="15"/>
        <w:szCs w:val="15"/>
      </w:rPr>
      <w:t>@ba</w:t>
    </w:r>
    <w:smartTag w:uri="urn:schemas-microsoft-com:office:smarttags" w:element="PersonName">
      <w:r w:rsidR="001865F6" w:rsidRPr="0073311A">
        <w:rPr>
          <w:rFonts w:ascii="Arial" w:hAnsi="Arial" w:cs="Arial"/>
          <w:sz w:val="15"/>
          <w:szCs w:val="15"/>
        </w:rPr>
        <w:t>c</w:t>
      </w:r>
    </w:smartTag>
    <w:r w:rsidR="001865F6" w:rsidRPr="0073311A">
      <w:rPr>
        <w:rFonts w:ascii="Arial" w:hAnsi="Arial" w:cs="Arial"/>
        <w:sz w:val="15"/>
        <w:szCs w:val="15"/>
      </w:rPr>
      <w:t>l</w:t>
    </w:r>
    <w:smartTag w:uri="urn:schemas-microsoft-com:office:smarttags" w:element="PersonName">
      <w:r w:rsidR="001865F6" w:rsidRPr="0073311A">
        <w:rPr>
          <w:rFonts w:ascii="Arial" w:hAnsi="Arial" w:cs="Arial"/>
          <w:sz w:val="15"/>
          <w:szCs w:val="15"/>
        </w:rPr>
        <w:t>c</w:t>
      </w:r>
    </w:smartTag>
    <w:r w:rsidR="001865F6" w:rsidRPr="0073311A">
      <w:rPr>
        <w:rFonts w:ascii="Arial" w:hAnsi="Arial" w:cs="Arial"/>
        <w:sz w:val="15"/>
        <w:szCs w:val="15"/>
      </w:rPr>
      <w:t>orp.</w:t>
    </w:r>
    <w:smartTag w:uri="urn:schemas-microsoft-com:office:smarttags" w:element="PersonName">
      <w:r w:rsidR="001865F6" w:rsidRPr="0073311A">
        <w:rPr>
          <w:rFonts w:ascii="Arial" w:hAnsi="Arial" w:cs="Arial"/>
          <w:sz w:val="15"/>
          <w:szCs w:val="15"/>
        </w:rPr>
        <w:t>c</w:t>
      </w:r>
    </w:smartTag>
    <w:r w:rsidR="001865F6" w:rsidRPr="0073311A">
      <w:rPr>
        <w:rFonts w:ascii="Arial" w:hAnsi="Arial" w:cs="Arial"/>
        <w:sz w:val="15"/>
        <w:szCs w:val="15"/>
      </w:rPr>
      <w:t>om</w:t>
    </w:r>
    <w:r w:rsidR="001865F6" w:rsidRPr="0073311A">
      <w:rPr>
        <w:rFonts w:ascii="Arial" w:hAnsi="Arial" w:cs="Arial" w:hint="eastAsia"/>
        <w:sz w:val="15"/>
        <w:szCs w:val="15"/>
      </w:rPr>
      <w:t xml:space="preserve"> </w:t>
    </w:r>
    <w:r w:rsidR="001865F6" w:rsidRPr="0073311A">
      <w:rPr>
        <w:rFonts w:ascii="Arial" w:hAnsi="Arial" w:cs="Arial" w:hint="eastAsia"/>
        <w:color w:val="000080"/>
        <w:sz w:val="15"/>
      </w:rPr>
      <w:t xml:space="preserve">          </w:t>
    </w:r>
  </w:p>
  <w:p w:rsidR="005F5CD5" w:rsidRDefault="00751579" w:rsidP="00695E52">
    <w:pPr>
      <w:pStyle w:val="a5"/>
      <w:spacing w:line="180" w:lineRule="exact"/>
      <w:jc w:val="center"/>
      <w:rPr>
        <w:rFonts w:ascii="Arial" w:hAnsi="Arial" w:cs="Arial"/>
        <w:color w:val="000080"/>
        <w:sz w:val="15"/>
      </w:rPr>
    </w:pPr>
    <w:r w:rsidRPr="0073311A">
      <w:rPr>
        <w:rFonts w:hint="eastAsia"/>
        <w:sz w:val="15"/>
      </w:rPr>
      <w:t xml:space="preserve">Version </w:t>
    </w:r>
    <w:r w:rsidR="00BB5197">
      <w:rPr>
        <w:rFonts w:hint="eastAsia"/>
        <w:sz w:val="15"/>
      </w:rPr>
      <w:t>1</w:t>
    </w:r>
    <w:r w:rsidRPr="0073311A">
      <w:rPr>
        <w:rFonts w:hint="eastAsia"/>
        <w:sz w:val="15"/>
      </w:rPr>
      <w:t>.</w:t>
    </w:r>
    <w:r w:rsidR="00BB5197">
      <w:rPr>
        <w:rFonts w:hint="eastAsia"/>
        <w:sz w:val="15"/>
      </w:rPr>
      <w:t>1</w:t>
    </w:r>
    <w:r w:rsidR="00A90FDE" w:rsidRPr="0073311A">
      <w:rPr>
        <w:rFonts w:hint="eastAsia"/>
        <w:sz w:val="15"/>
      </w:rPr>
      <w:t xml:space="preserve"> (</w:t>
    </w:r>
    <w:r w:rsidR="00610590" w:rsidRPr="0073311A">
      <w:rPr>
        <w:sz w:val="15"/>
      </w:rPr>
      <w:t>201</w:t>
    </w:r>
    <w:r w:rsidR="00610590" w:rsidRPr="0073311A">
      <w:rPr>
        <w:rFonts w:hint="eastAsia"/>
        <w:sz w:val="15"/>
      </w:rPr>
      <w:t>6-0</w:t>
    </w:r>
    <w:r w:rsidR="00BB5197">
      <w:rPr>
        <w:rFonts w:hint="eastAsia"/>
        <w:sz w:val="15"/>
      </w:rPr>
      <w:t>7</w:t>
    </w:r>
    <w:r w:rsidR="00610590" w:rsidRPr="0073311A">
      <w:rPr>
        <w:rFonts w:hint="eastAsia"/>
        <w:sz w:val="15"/>
      </w:rPr>
      <w:t>-</w:t>
    </w:r>
    <w:r w:rsidR="00293582">
      <w:rPr>
        <w:rFonts w:hint="eastAsia"/>
        <w:sz w:val="15"/>
      </w:rPr>
      <w:t>20</w:t>
    </w:r>
    <w:r w:rsidRPr="0073311A">
      <w:rPr>
        <w:rFonts w:hint="eastAsia"/>
        <w:sz w:val="15"/>
      </w:rPr>
      <w:t xml:space="preserve">)   </w:t>
    </w:r>
    <w:r w:rsidR="00695E52">
      <w:rPr>
        <w:rFonts w:hint="eastAsia"/>
        <w:sz w:val="15"/>
      </w:rPr>
      <w:t xml:space="preserve">       </w:t>
    </w:r>
    <w:r w:rsidRPr="0073311A">
      <w:rPr>
        <w:rFonts w:hint="eastAsia"/>
        <w:sz w:val="15"/>
      </w:rPr>
      <w:t xml:space="preserve"> </w:t>
    </w:r>
    <w:r w:rsidR="00695E52">
      <w:rPr>
        <w:rFonts w:hint="eastAsia"/>
        <w:sz w:val="15"/>
      </w:rPr>
      <w:t xml:space="preserve">                                  </w:t>
    </w:r>
    <w:r w:rsidRPr="0073311A">
      <w:rPr>
        <w:rFonts w:hint="eastAsia"/>
        <w:sz w:val="15"/>
      </w:rPr>
      <w:t xml:space="preserve">Page 1 of 1       </w:t>
    </w:r>
    <w:r w:rsidR="00695E52">
      <w:rPr>
        <w:rFonts w:hint="eastAsia"/>
        <w:sz w:val="15"/>
      </w:rPr>
      <w:t xml:space="preserve">                  </w:t>
    </w:r>
    <w:r w:rsidRPr="0073311A">
      <w:rPr>
        <w:rFonts w:hint="eastAsia"/>
        <w:sz w:val="15"/>
      </w:rPr>
      <w:t xml:space="preserve">                               </w:t>
    </w:r>
    <w:r w:rsidRPr="0073311A">
      <w:rPr>
        <w:sz w:val="15"/>
      </w:rPr>
      <w:t>QB-CH-A0</w:t>
    </w:r>
    <w:r w:rsidR="00293582">
      <w:rPr>
        <w:rFonts w:hint="eastAsia"/>
        <w:sz w:val="15"/>
      </w:rPr>
      <w:t>37</w:t>
    </w:r>
  </w:p>
  <w:p w:rsidR="005F5CD5" w:rsidRPr="00695E52" w:rsidRDefault="00695E52" w:rsidP="00695E52">
    <w:pPr>
      <w:pStyle w:val="a5"/>
      <w:spacing w:line="180" w:lineRule="exact"/>
      <w:jc w:val="center"/>
      <w:rPr>
        <w:rFonts w:ascii="Arial" w:hAnsi="Arial" w:cs="Arial"/>
        <w:color w:val="000080"/>
        <w:sz w:val="15"/>
      </w:rPr>
    </w:pPr>
    <w:r>
      <w:rPr>
        <w:rFonts w:ascii="Arial" w:hAnsi="Arial" w:cs="Arial" w:hint="eastAsia"/>
        <w:color w:val="000080"/>
        <w:sz w:val="15"/>
      </w:rPr>
      <w:t xml:space="preserve">         </w:t>
    </w:r>
  </w:p>
  <w:p w:rsidR="001865F6" w:rsidRPr="00536F7C" w:rsidRDefault="001865F6" w:rsidP="0073311A">
    <w:pPr>
      <w:pStyle w:val="a5"/>
      <w:spacing w:line="180" w:lineRule="exact"/>
      <w:rPr>
        <w:rFonts w:ascii="Arial" w:hAnsi="Arial" w:cs="Arial"/>
        <w:color w:val="000080"/>
        <w:sz w:val="15"/>
      </w:rPr>
    </w:pPr>
    <w:r>
      <w:rPr>
        <w:rFonts w:ascii="Arial" w:hAnsi="Arial" w:cs="Arial" w:hint="eastAsia"/>
        <w:color w:val="000080"/>
        <w:sz w:val="15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58" w:rsidRDefault="00413258">
      <w:r>
        <w:separator/>
      </w:r>
    </w:p>
  </w:footnote>
  <w:footnote w:type="continuationSeparator" w:id="1">
    <w:p w:rsidR="00413258" w:rsidRDefault="0041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6" w:rsidRDefault="0024067C" w:rsidP="00572B60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5499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-42545</wp:posOffset>
          </wp:positionV>
          <wp:extent cx="1574800" cy="421005"/>
          <wp:effectExtent l="19050" t="0" r="6350" b="0"/>
          <wp:wrapNone/>
          <wp:docPr id="1" name="图片 1" descr="V:\BAGS-SARAH MOONEY\col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" name="Picture 2" descr="V:\BAGS-SARAH MOONEY\colo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7DE8">
      <w:rPr>
        <w:noProof/>
      </w:rPr>
      <w:drawing>
        <wp:inline distT="0" distB="0" distL="0" distR="0">
          <wp:extent cx="885825" cy="381000"/>
          <wp:effectExtent l="19050" t="0" r="9525" b="0"/>
          <wp:docPr id="2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65F6">
      <w:rPr>
        <w:rFonts w:hint="eastAsia"/>
      </w:rPr>
      <w:tab/>
      <w:t xml:space="preserve">                                                                             </w:t>
    </w:r>
    <w:r w:rsidR="00E51C93">
      <w:rPr>
        <w:rFonts w:hint="eastAsia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7147E6F"/>
    <w:multiLevelType w:val="multilevel"/>
    <w:tmpl w:val="8A5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vwpYfTAABN+ne+9cCm8lpZ+Y+f8=" w:salt="IguuqLPFewx/fCDjWQZCQQ==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EB"/>
    <w:rsid w:val="00012063"/>
    <w:rsid w:val="00015FB7"/>
    <w:rsid w:val="0002343F"/>
    <w:rsid w:val="00035171"/>
    <w:rsid w:val="00042AE2"/>
    <w:rsid w:val="000457E6"/>
    <w:rsid w:val="0004651E"/>
    <w:rsid w:val="00050E7F"/>
    <w:rsid w:val="000536F1"/>
    <w:rsid w:val="00061BE6"/>
    <w:rsid w:val="00062B91"/>
    <w:rsid w:val="00064526"/>
    <w:rsid w:val="000738AF"/>
    <w:rsid w:val="0007420A"/>
    <w:rsid w:val="0007446E"/>
    <w:rsid w:val="00076CBD"/>
    <w:rsid w:val="00084B9A"/>
    <w:rsid w:val="00085094"/>
    <w:rsid w:val="000974DB"/>
    <w:rsid w:val="000A21B6"/>
    <w:rsid w:val="000A2CCF"/>
    <w:rsid w:val="000B0E06"/>
    <w:rsid w:val="000B15A6"/>
    <w:rsid w:val="000B369C"/>
    <w:rsid w:val="000B707F"/>
    <w:rsid w:val="000C48EF"/>
    <w:rsid w:val="000C7244"/>
    <w:rsid w:val="000D1BC5"/>
    <w:rsid w:val="000E04B6"/>
    <w:rsid w:val="000E1940"/>
    <w:rsid w:val="000F5435"/>
    <w:rsid w:val="00100694"/>
    <w:rsid w:val="0010717D"/>
    <w:rsid w:val="00107F0B"/>
    <w:rsid w:val="0011302A"/>
    <w:rsid w:val="00114CD8"/>
    <w:rsid w:val="00115612"/>
    <w:rsid w:val="00117931"/>
    <w:rsid w:val="00125944"/>
    <w:rsid w:val="00132158"/>
    <w:rsid w:val="00133E8D"/>
    <w:rsid w:val="001354CD"/>
    <w:rsid w:val="00135E72"/>
    <w:rsid w:val="00135FCC"/>
    <w:rsid w:val="00142148"/>
    <w:rsid w:val="00145D32"/>
    <w:rsid w:val="00155025"/>
    <w:rsid w:val="0015609A"/>
    <w:rsid w:val="00161744"/>
    <w:rsid w:val="00164BFE"/>
    <w:rsid w:val="00172A27"/>
    <w:rsid w:val="00175CA8"/>
    <w:rsid w:val="00180B5A"/>
    <w:rsid w:val="001819C2"/>
    <w:rsid w:val="001865F6"/>
    <w:rsid w:val="001867CF"/>
    <w:rsid w:val="00186F38"/>
    <w:rsid w:val="00187A63"/>
    <w:rsid w:val="001932C2"/>
    <w:rsid w:val="00195CA4"/>
    <w:rsid w:val="001A7676"/>
    <w:rsid w:val="001B6212"/>
    <w:rsid w:val="001C0794"/>
    <w:rsid w:val="001C0CD7"/>
    <w:rsid w:val="001C118A"/>
    <w:rsid w:val="001C39F3"/>
    <w:rsid w:val="001C4BB8"/>
    <w:rsid w:val="001D5B17"/>
    <w:rsid w:val="001D722A"/>
    <w:rsid w:val="001F4B95"/>
    <w:rsid w:val="002200C7"/>
    <w:rsid w:val="002223E3"/>
    <w:rsid w:val="002269E1"/>
    <w:rsid w:val="00231AFF"/>
    <w:rsid w:val="00231F03"/>
    <w:rsid w:val="0024067C"/>
    <w:rsid w:val="0024287A"/>
    <w:rsid w:val="00244DDA"/>
    <w:rsid w:val="0025113B"/>
    <w:rsid w:val="002511F2"/>
    <w:rsid w:val="0025171F"/>
    <w:rsid w:val="00263E16"/>
    <w:rsid w:val="00264DDC"/>
    <w:rsid w:val="002659BC"/>
    <w:rsid w:val="002669F6"/>
    <w:rsid w:val="0027770E"/>
    <w:rsid w:val="002814A6"/>
    <w:rsid w:val="00284693"/>
    <w:rsid w:val="00290663"/>
    <w:rsid w:val="00292150"/>
    <w:rsid w:val="00293582"/>
    <w:rsid w:val="0029514A"/>
    <w:rsid w:val="002B4957"/>
    <w:rsid w:val="002C245A"/>
    <w:rsid w:val="002C50A4"/>
    <w:rsid w:val="002C73C7"/>
    <w:rsid w:val="002D065A"/>
    <w:rsid w:val="002E0666"/>
    <w:rsid w:val="002E076B"/>
    <w:rsid w:val="002E28F3"/>
    <w:rsid w:val="002E4413"/>
    <w:rsid w:val="002E5BEA"/>
    <w:rsid w:val="002E7D19"/>
    <w:rsid w:val="002F177B"/>
    <w:rsid w:val="002F23A3"/>
    <w:rsid w:val="002F3398"/>
    <w:rsid w:val="002F3AC3"/>
    <w:rsid w:val="002F63E7"/>
    <w:rsid w:val="003018E8"/>
    <w:rsid w:val="0030299A"/>
    <w:rsid w:val="00302DA5"/>
    <w:rsid w:val="003279CF"/>
    <w:rsid w:val="00345834"/>
    <w:rsid w:val="0035407F"/>
    <w:rsid w:val="00354C81"/>
    <w:rsid w:val="00354E54"/>
    <w:rsid w:val="00354EDB"/>
    <w:rsid w:val="00357350"/>
    <w:rsid w:val="0036228B"/>
    <w:rsid w:val="0036334F"/>
    <w:rsid w:val="00364231"/>
    <w:rsid w:val="003672CB"/>
    <w:rsid w:val="00372C52"/>
    <w:rsid w:val="00373E39"/>
    <w:rsid w:val="0038369D"/>
    <w:rsid w:val="003876E7"/>
    <w:rsid w:val="00394DBF"/>
    <w:rsid w:val="003A7528"/>
    <w:rsid w:val="003B0150"/>
    <w:rsid w:val="003B0D34"/>
    <w:rsid w:val="003C4B49"/>
    <w:rsid w:val="003D70FB"/>
    <w:rsid w:val="003D7F43"/>
    <w:rsid w:val="003E12AF"/>
    <w:rsid w:val="003E7B8A"/>
    <w:rsid w:val="00402E36"/>
    <w:rsid w:val="00413258"/>
    <w:rsid w:val="004149ED"/>
    <w:rsid w:val="00415FB4"/>
    <w:rsid w:val="00420875"/>
    <w:rsid w:val="00420E14"/>
    <w:rsid w:val="00425038"/>
    <w:rsid w:val="004251E3"/>
    <w:rsid w:val="00426A07"/>
    <w:rsid w:val="0043696C"/>
    <w:rsid w:val="00440FC9"/>
    <w:rsid w:val="00447EB8"/>
    <w:rsid w:val="00452825"/>
    <w:rsid w:val="00452951"/>
    <w:rsid w:val="00461757"/>
    <w:rsid w:val="004673C4"/>
    <w:rsid w:val="004745C2"/>
    <w:rsid w:val="004753AE"/>
    <w:rsid w:val="0049386E"/>
    <w:rsid w:val="00493D66"/>
    <w:rsid w:val="004A399C"/>
    <w:rsid w:val="004B118C"/>
    <w:rsid w:val="004B28FA"/>
    <w:rsid w:val="004B3875"/>
    <w:rsid w:val="004B7191"/>
    <w:rsid w:val="004C73DD"/>
    <w:rsid w:val="004D1E70"/>
    <w:rsid w:val="004D4CBE"/>
    <w:rsid w:val="004D5F1A"/>
    <w:rsid w:val="004D76B1"/>
    <w:rsid w:val="004E4D9F"/>
    <w:rsid w:val="004E7D43"/>
    <w:rsid w:val="004F126D"/>
    <w:rsid w:val="004F3ADD"/>
    <w:rsid w:val="00517910"/>
    <w:rsid w:val="00521B02"/>
    <w:rsid w:val="00526424"/>
    <w:rsid w:val="00526F69"/>
    <w:rsid w:val="0053374D"/>
    <w:rsid w:val="00536F7C"/>
    <w:rsid w:val="0053759C"/>
    <w:rsid w:val="00542A87"/>
    <w:rsid w:val="005469CC"/>
    <w:rsid w:val="00552140"/>
    <w:rsid w:val="00553042"/>
    <w:rsid w:val="005637C4"/>
    <w:rsid w:val="00563B8A"/>
    <w:rsid w:val="00572B60"/>
    <w:rsid w:val="005848B5"/>
    <w:rsid w:val="0058715A"/>
    <w:rsid w:val="00591AB2"/>
    <w:rsid w:val="00592819"/>
    <w:rsid w:val="005B37C0"/>
    <w:rsid w:val="005C2D4B"/>
    <w:rsid w:val="005D2F6F"/>
    <w:rsid w:val="005F24BC"/>
    <w:rsid w:val="005F5CD5"/>
    <w:rsid w:val="005F5FC1"/>
    <w:rsid w:val="005F7A2B"/>
    <w:rsid w:val="00600C63"/>
    <w:rsid w:val="0060209B"/>
    <w:rsid w:val="00604B32"/>
    <w:rsid w:val="006065AF"/>
    <w:rsid w:val="006076A6"/>
    <w:rsid w:val="006100D5"/>
    <w:rsid w:val="00610590"/>
    <w:rsid w:val="0061176B"/>
    <w:rsid w:val="00622DB7"/>
    <w:rsid w:val="0062594F"/>
    <w:rsid w:val="00633B7C"/>
    <w:rsid w:val="0064364C"/>
    <w:rsid w:val="00647F38"/>
    <w:rsid w:val="006659EB"/>
    <w:rsid w:val="006660C3"/>
    <w:rsid w:val="00666204"/>
    <w:rsid w:val="006721A0"/>
    <w:rsid w:val="00681D60"/>
    <w:rsid w:val="00681F1E"/>
    <w:rsid w:val="00685508"/>
    <w:rsid w:val="00695E52"/>
    <w:rsid w:val="006A7465"/>
    <w:rsid w:val="006B0C21"/>
    <w:rsid w:val="006E3BD2"/>
    <w:rsid w:val="006F09D8"/>
    <w:rsid w:val="006F2046"/>
    <w:rsid w:val="006F3169"/>
    <w:rsid w:val="006F3809"/>
    <w:rsid w:val="006F44AB"/>
    <w:rsid w:val="006F5A79"/>
    <w:rsid w:val="006F7DC4"/>
    <w:rsid w:val="00706E06"/>
    <w:rsid w:val="00720C99"/>
    <w:rsid w:val="00722BE6"/>
    <w:rsid w:val="00723169"/>
    <w:rsid w:val="00725BA0"/>
    <w:rsid w:val="0073311A"/>
    <w:rsid w:val="00733D46"/>
    <w:rsid w:val="00735930"/>
    <w:rsid w:val="00737D8D"/>
    <w:rsid w:val="00743323"/>
    <w:rsid w:val="00750F25"/>
    <w:rsid w:val="00751579"/>
    <w:rsid w:val="007569DD"/>
    <w:rsid w:val="00760CD8"/>
    <w:rsid w:val="00765AB6"/>
    <w:rsid w:val="00765BAB"/>
    <w:rsid w:val="007828C1"/>
    <w:rsid w:val="0078571C"/>
    <w:rsid w:val="00791905"/>
    <w:rsid w:val="007928A5"/>
    <w:rsid w:val="0079636F"/>
    <w:rsid w:val="007A3149"/>
    <w:rsid w:val="007A3C0A"/>
    <w:rsid w:val="007A4F46"/>
    <w:rsid w:val="007B6021"/>
    <w:rsid w:val="007B66D5"/>
    <w:rsid w:val="007B6AB6"/>
    <w:rsid w:val="007B7C60"/>
    <w:rsid w:val="007C2485"/>
    <w:rsid w:val="007C59CA"/>
    <w:rsid w:val="007E4C3D"/>
    <w:rsid w:val="007E5ECB"/>
    <w:rsid w:val="007F6974"/>
    <w:rsid w:val="007F7DE8"/>
    <w:rsid w:val="00812381"/>
    <w:rsid w:val="00813018"/>
    <w:rsid w:val="008205F3"/>
    <w:rsid w:val="00830DC0"/>
    <w:rsid w:val="00843304"/>
    <w:rsid w:val="00853131"/>
    <w:rsid w:val="00855D72"/>
    <w:rsid w:val="008571C8"/>
    <w:rsid w:val="00870198"/>
    <w:rsid w:val="00874411"/>
    <w:rsid w:val="00885D71"/>
    <w:rsid w:val="00886AB5"/>
    <w:rsid w:val="008B5730"/>
    <w:rsid w:val="008B78F2"/>
    <w:rsid w:val="008D6303"/>
    <w:rsid w:val="008D6CF0"/>
    <w:rsid w:val="008E0174"/>
    <w:rsid w:val="008E36C4"/>
    <w:rsid w:val="008F2687"/>
    <w:rsid w:val="0090423C"/>
    <w:rsid w:val="00916DA0"/>
    <w:rsid w:val="00923B32"/>
    <w:rsid w:val="009327F7"/>
    <w:rsid w:val="00932D8B"/>
    <w:rsid w:val="0093428F"/>
    <w:rsid w:val="00935C31"/>
    <w:rsid w:val="00960312"/>
    <w:rsid w:val="00961B6E"/>
    <w:rsid w:val="00964F6B"/>
    <w:rsid w:val="009657A4"/>
    <w:rsid w:val="00974D9E"/>
    <w:rsid w:val="009A506A"/>
    <w:rsid w:val="009A6100"/>
    <w:rsid w:val="009B1B63"/>
    <w:rsid w:val="009B36E9"/>
    <w:rsid w:val="009B3827"/>
    <w:rsid w:val="009C1636"/>
    <w:rsid w:val="009C33BD"/>
    <w:rsid w:val="009C3F95"/>
    <w:rsid w:val="009C5820"/>
    <w:rsid w:val="009D34BE"/>
    <w:rsid w:val="009D74A8"/>
    <w:rsid w:val="009D7597"/>
    <w:rsid w:val="009E03AB"/>
    <w:rsid w:val="009E6F6D"/>
    <w:rsid w:val="00A11227"/>
    <w:rsid w:val="00A20440"/>
    <w:rsid w:val="00A2056C"/>
    <w:rsid w:val="00A24B4C"/>
    <w:rsid w:val="00A32EC8"/>
    <w:rsid w:val="00A3607E"/>
    <w:rsid w:val="00A37FFC"/>
    <w:rsid w:val="00A42142"/>
    <w:rsid w:val="00A56937"/>
    <w:rsid w:val="00A665F7"/>
    <w:rsid w:val="00A80C76"/>
    <w:rsid w:val="00A845A0"/>
    <w:rsid w:val="00A90FDE"/>
    <w:rsid w:val="00A91A10"/>
    <w:rsid w:val="00A9573E"/>
    <w:rsid w:val="00A96812"/>
    <w:rsid w:val="00AA0EED"/>
    <w:rsid w:val="00AA1937"/>
    <w:rsid w:val="00AA2656"/>
    <w:rsid w:val="00AA43DA"/>
    <w:rsid w:val="00AA4680"/>
    <w:rsid w:val="00AB5496"/>
    <w:rsid w:val="00AC2146"/>
    <w:rsid w:val="00AC396A"/>
    <w:rsid w:val="00AC5694"/>
    <w:rsid w:val="00AD73D4"/>
    <w:rsid w:val="00AD78EA"/>
    <w:rsid w:val="00AD7F63"/>
    <w:rsid w:val="00AE0344"/>
    <w:rsid w:val="00AE3A23"/>
    <w:rsid w:val="00AF080D"/>
    <w:rsid w:val="00AF1830"/>
    <w:rsid w:val="00AF1E91"/>
    <w:rsid w:val="00AF5F1E"/>
    <w:rsid w:val="00AF78AB"/>
    <w:rsid w:val="00B052E2"/>
    <w:rsid w:val="00B2448B"/>
    <w:rsid w:val="00B30F14"/>
    <w:rsid w:val="00B33B56"/>
    <w:rsid w:val="00B34E49"/>
    <w:rsid w:val="00B36179"/>
    <w:rsid w:val="00B415C6"/>
    <w:rsid w:val="00B6074B"/>
    <w:rsid w:val="00B611A8"/>
    <w:rsid w:val="00B6136E"/>
    <w:rsid w:val="00B6205F"/>
    <w:rsid w:val="00B634F2"/>
    <w:rsid w:val="00B654F6"/>
    <w:rsid w:val="00B65F8E"/>
    <w:rsid w:val="00B90372"/>
    <w:rsid w:val="00B932BF"/>
    <w:rsid w:val="00BA4D91"/>
    <w:rsid w:val="00BA7484"/>
    <w:rsid w:val="00BB5197"/>
    <w:rsid w:val="00BC0069"/>
    <w:rsid w:val="00BC16DC"/>
    <w:rsid w:val="00BC61FD"/>
    <w:rsid w:val="00BD598B"/>
    <w:rsid w:val="00BF014A"/>
    <w:rsid w:val="00BF314A"/>
    <w:rsid w:val="00BF38BD"/>
    <w:rsid w:val="00C05671"/>
    <w:rsid w:val="00C10C9B"/>
    <w:rsid w:val="00C119BA"/>
    <w:rsid w:val="00C12B2A"/>
    <w:rsid w:val="00C21EEA"/>
    <w:rsid w:val="00C2521E"/>
    <w:rsid w:val="00C3274E"/>
    <w:rsid w:val="00C36650"/>
    <w:rsid w:val="00C37D73"/>
    <w:rsid w:val="00C400E6"/>
    <w:rsid w:val="00C61CD5"/>
    <w:rsid w:val="00C65A0A"/>
    <w:rsid w:val="00C81A3F"/>
    <w:rsid w:val="00C82CEF"/>
    <w:rsid w:val="00C94029"/>
    <w:rsid w:val="00C954A9"/>
    <w:rsid w:val="00CB3D51"/>
    <w:rsid w:val="00CC0B19"/>
    <w:rsid w:val="00CC5089"/>
    <w:rsid w:val="00CF7723"/>
    <w:rsid w:val="00CF7B92"/>
    <w:rsid w:val="00D10B2F"/>
    <w:rsid w:val="00D11665"/>
    <w:rsid w:val="00D12CE4"/>
    <w:rsid w:val="00D14414"/>
    <w:rsid w:val="00D17C80"/>
    <w:rsid w:val="00D2191F"/>
    <w:rsid w:val="00D23685"/>
    <w:rsid w:val="00D23D45"/>
    <w:rsid w:val="00D2462C"/>
    <w:rsid w:val="00D378A9"/>
    <w:rsid w:val="00D43815"/>
    <w:rsid w:val="00D50D82"/>
    <w:rsid w:val="00D629A8"/>
    <w:rsid w:val="00D6358A"/>
    <w:rsid w:val="00D64213"/>
    <w:rsid w:val="00D808CB"/>
    <w:rsid w:val="00D92205"/>
    <w:rsid w:val="00D94813"/>
    <w:rsid w:val="00D94ECE"/>
    <w:rsid w:val="00DA779A"/>
    <w:rsid w:val="00DB4C80"/>
    <w:rsid w:val="00DC37C3"/>
    <w:rsid w:val="00DC4098"/>
    <w:rsid w:val="00DC4F18"/>
    <w:rsid w:val="00DC670B"/>
    <w:rsid w:val="00DC73C5"/>
    <w:rsid w:val="00DD0F8D"/>
    <w:rsid w:val="00DD69F9"/>
    <w:rsid w:val="00DD7159"/>
    <w:rsid w:val="00DE6A7C"/>
    <w:rsid w:val="00DE6DA4"/>
    <w:rsid w:val="00DE716F"/>
    <w:rsid w:val="00DF6FD1"/>
    <w:rsid w:val="00E0106F"/>
    <w:rsid w:val="00E05F65"/>
    <w:rsid w:val="00E06989"/>
    <w:rsid w:val="00E203F6"/>
    <w:rsid w:val="00E20BD6"/>
    <w:rsid w:val="00E22EB1"/>
    <w:rsid w:val="00E23DF9"/>
    <w:rsid w:val="00E315AB"/>
    <w:rsid w:val="00E355C4"/>
    <w:rsid w:val="00E41136"/>
    <w:rsid w:val="00E41B96"/>
    <w:rsid w:val="00E44575"/>
    <w:rsid w:val="00E472E2"/>
    <w:rsid w:val="00E51C93"/>
    <w:rsid w:val="00E53982"/>
    <w:rsid w:val="00E53C8C"/>
    <w:rsid w:val="00E64D2E"/>
    <w:rsid w:val="00E65E9B"/>
    <w:rsid w:val="00E85166"/>
    <w:rsid w:val="00E85EA2"/>
    <w:rsid w:val="00E9029A"/>
    <w:rsid w:val="00E91651"/>
    <w:rsid w:val="00EA40C2"/>
    <w:rsid w:val="00EA428E"/>
    <w:rsid w:val="00EA7F98"/>
    <w:rsid w:val="00EB15FB"/>
    <w:rsid w:val="00EB3400"/>
    <w:rsid w:val="00EB747B"/>
    <w:rsid w:val="00ED0981"/>
    <w:rsid w:val="00ED17D6"/>
    <w:rsid w:val="00ED4CEE"/>
    <w:rsid w:val="00EE3C4A"/>
    <w:rsid w:val="00EF108B"/>
    <w:rsid w:val="00EF3A59"/>
    <w:rsid w:val="00EF7B6F"/>
    <w:rsid w:val="00F11B0C"/>
    <w:rsid w:val="00F660C6"/>
    <w:rsid w:val="00F76107"/>
    <w:rsid w:val="00F83ED0"/>
    <w:rsid w:val="00F859D3"/>
    <w:rsid w:val="00FA0F3A"/>
    <w:rsid w:val="00FA240C"/>
    <w:rsid w:val="00FC3FCD"/>
    <w:rsid w:val="00FF40B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7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71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5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2517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rsid w:val="0025171F"/>
    <w:pPr>
      <w:shd w:val="clear" w:color="auto" w:fill="000080"/>
    </w:pPr>
  </w:style>
  <w:style w:type="paragraph" w:customStyle="1" w:styleId="p0">
    <w:name w:val="p0"/>
    <w:basedOn w:val="a"/>
    <w:rsid w:val="0025171F"/>
    <w:pPr>
      <w:widowControl/>
    </w:pPr>
    <w:rPr>
      <w:kern w:val="0"/>
    </w:rPr>
  </w:style>
  <w:style w:type="character" w:customStyle="1" w:styleId="word">
    <w:name w:val="word"/>
    <w:basedOn w:val="a0"/>
    <w:rsid w:val="008571C8"/>
  </w:style>
  <w:style w:type="character" w:customStyle="1" w:styleId="Char">
    <w:name w:val="页眉 Char"/>
    <w:basedOn w:val="a0"/>
    <w:link w:val="a4"/>
    <w:uiPriority w:val="99"/>
    <w:rsid w:val="00572B60"/>
    <w:rPr>
      <w:kern w:val="2"/>
      <w:sz w:val="18"/>
    </w:rPr>
  </w:style>
  <w:style w:type="paragraph" w:styleId="a7">
    <w:name w:val="Balloon Text"/>
    <w:basedOn w:val="a"/>
    <w:link w:val="Char0"/>
    <w:rsid w:val="00572B60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2B60"/>
    <w:rPr>
      <w:kern w:val="2"/>
      <w:sz w:val="18"/>
      <w:szCs w:val="18"/>
    </w:rPr>
  </w:style>
  <w:style w:type="paragraph" w:customStyle="1" w:styleId="Char2">
    <w:name w:val="Char2"/>
    <w:basedOn w:val="a"/>
    <w:next w:val="a"/>
    <w:rsid w:val="0064364C"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AF183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ef">
    <w:name w:val="def"/>
    <w:basedOn w:val="a0"/>
    <w:rsid w:val="00AF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36F2-64EA-40A1-9D51-4818D4DC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724</Words>
  <Characters>4130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Manager/>
  <Company>MC SYSTEM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HEAD RSL TEST REQUEST FORM / HEAD测试申请表</dc:title>
  <dc:subject/>
  <dc:creator>MC SYSTEM</dc:creator>
  <cp:keywords/>
  <dc:description/>
  <cp:lastModifiedBy>SZ131</cp:lastModifiedBy>
  <cp:revision>12</cp:revision>
  <cp:lastPrinted>2016-05-31T02:24:00Z</cp:lastPrinted>
  <dcterms:created xsi:type="dcterms:W3CDTF">2016-07-07T08:40:00Z</dcterms:created>
  <dcterms:modified xsi:type="dcterms:W3CDTF">2016-07-20T03:40:00Z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